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4E963" w14:textId="77777777" w:rsidR="00FE0961" w:rsidRPr="007A0A1E" w:rsidRDefault="00FE0961" w:rsidP="007A0A1E">
      <w:pPr>
        <w:pStyle w:val="Header"/>
        <w:spacing w:after="0" w:line="240" w:lineRule="auto"/>
        <w:rPr>
          <w:rFonts w:ascii="Times New Roman" w:hAnsi="Times New Roman"/>
          <w:sz w:val="24"/>
          <w:szCs w:val="24"/>
        </w:rPr>
      </w:pPr>
      <w:r w:rsidRPr="007A0A1E">
        <w:rPr>
          <w:rFonts w:ascii="Times New Roman" w:hAnsi="Times New Roman"/>
          <w:sz w:val="24"/>
          <w:szCs w:val="24"/>
        </w:rPr>
        <w:t>JUDEŢUL CALARASI</w:t>
      </w:r>
    </w:p>
    <w:p w14:paraId="6C9A5D6B" w14:textId="77777777" w:rsidR="00FE0961" w:rsidRPr="007A0A1E" w:rsidRDefault="00FE0961" w:rsidP="007A0A1E">
      <w:pPr>
        <w:pStyle w:val="Header"/>
        <w:spacing w:after="0" w:line="240" w:lineRule="auto"/>
        <w:rPr>
          <w:rFonts w:ascii="Times New Roman" w:hAnsi="Times New Roman"/>
          <w:sz w:val="24"/>
          <w:szCs w:val="24"/>
        </w:rPr>
      </w:pPr>
      <w:r w:rsidRPr="007A0A1E">
        <w:rPr>
          <w:rFonts w:ascii="Times New Roman" w:hAnsi="Times New Roman"/>
          <w:sz w:val="24"/>
          <w:szCs w:val="24"/>
        </w:rPr>
        <w:t>COMUNA LUICA</w:t>
      </w:r>
    </w:p>
    <w:p w14:paraId="1086BAE4" w14:textId="092CEE10" w:rsidR="00FE0961" w:rsidRPr="007A0A1E" w:rsidRDefault="00FE0961" w:rsidP="007A0A1E">
      <w:pPr>
        <w:pStyle w:val="Header"/>
        <w:spacing w:after="0"/>
        <w:rPr>
          <w:rStyle w:val="FontStyle34"/>
          <w:rFonts w:ascii="Times New Roman" w:hAnsi="Times New Roman" w:cs="Times New Roman"/>
          <w:b w:val="0"/>
          <w:bCs w:val="0"/>
          <w:sz w:val="24"/>
          <w:szCs w:val="24"/>
        </w:rPr>
      </w:pPr>
      <w:r w:rsidRPr="007A0A1E">
        <w:rPr>
          <w:rFonts w:ascii="Times New Roman" w:hAnsi="Times New Roman"/>
          <w:sz w:val="24"/>
          <w:szCs w:val="24"/>
        </w:rPr>
        <w:t xml:space="preserve">CONSILIUL LOCAL </w:t>
      </w:r>
    </w:p>
    <w:p w14:paraId="1BBC7613" w14:textId="77777777" w:rsidR="00FE0961" w:rsidRPr="007A0A1E" w:rsidRDefault="00FE0961" w:rsidP="00FE0961">
      <w:pPr>
        <w:jc w:val="center"/>
        <w:rPr>
          <w:rFonts w:ascii="Times New Roman" w:hAnsi="Times New Roman"/>
          <w:b/>
          <w:sz w:val="24"/>
          <w:szCs w:val="24"/>
        </w:rPr>
      </w:pPr>
      <w:r w:rsidRPr="007A0A1E">
        <w:rPr>
          <w:rFonts w:ascii="Times New Roman" w:hAnsi="Times New Roman"/>
          <w:b/>
          <w:sz w:val="24"/>
          <w:szCs w:val="24"/>
        </w:rPr>
        <w:t>HOTĂRÂRE</w:t>
      </w:r>
    </w:p>
    <w:p w14:paraId="371229B3" w14:textId="1BB58D7E" w:rsidR="00FE0961" w:rsidRPr="007A0A1E" w:rsidRDefault="00FE0961" w:rsidP="007A0A1E">
      <w:pPr>
        <w:jc w:val="center"/>
        <w:rPr>
          <w:rFonts w:ascii="Times New Roman" w:hAnsi="Times New Roman"/>
          <w:b/>
          <w:sz w:val="24"/>
          <w:szCs w:val="24"/>
          <w:lang w:val="fr-FR" w:eastAsia="en-US"/>
        </w:rPr>
      </w:pPr>
      <w:r w:rsidRPr="007A0A1E">
        <w:rPr>
          <w:rFonts w:ascii="Times New Roman" w:hAnsi="Times New Roman"/>
          <w:b/>
          <w:sz w:val="24"/>
          <w:szCs w:val="24"/>
        </w:rPr>
        <w:t>privind aprobarea închirierii prin atribuire directă a suprafeţei disponibile de pajişte, aparţinând domeniului privat al comunei Luica, jud. Calarasi, potrivit art. 9, alin. (2) din O.U.G. nr. 34/2013 privind organizarea, administrarea şi exploatarea pajiştilor permanente şi pentru modificarea şi completarea Legii fondului funciar nr. 18/1991</w:t>
      </w:r>
    </w:p>
    <w:p w14:paraId="4ED67CBC" w14:textId="78E06FF2" w:rsidR="00FE0961" w:rsidRPr="007A0A1E" w:rsidRDefault="00FE0961" w:rsidP="00FE0961">
      <w:pPr>
        <w:pStyle w:val="NoSpacing"/>
        <w:ind w:firstLine="708"/>
        <w:jc w:val="both"/>
        <w:rPr>
          <w:rFonts w:ascii="Times New Roman" w:hAnsi="Times New Roman"/>
          <w:sz w:val="24"/>
          <w:szCs w:val="24"/>
        </w:rPr>
      </w:pPr>
      <w:r w:rsidRPr="007A0A1E">
        <w:rPr>
          <w:rFonts w:ascii="Times New Roman" w:hAnsi="Times New Roman"/>
          <w:sz w:val="24"/>
          <w:szCs w:val="24"/>
        </w:rPr>
        <w:t xml:space="preserve">CONSILIUL LOCAL LUICA,JUDETUL CALARASI,intrunit în şedinţa ordinară in data de  </w:t>
      </w:r>
      <w:r w:rsidR="00FA0829" w:rsidRPr="007A0A1E">
        <w:rPr>
          <w:rFonts w:ascii="Times New Roman" w:hAnsi="Times New Roman"/>
          <w:sz w:val="24"/>
          <w:szCs w:val="24"/>
        </w:rPr>
        <w:t>30.04.2026</w:t>
      </w:r>
      <w:r w:rsidRPr="007A0A1E">
        <w:rPr>
          <w:rFonts w:ascii="Times New Roman" w:hAnsi="Times New Roman"/>
          <w:sz w:val="24"/>
          <w:szCs w:val="24"/>
        </w:rPr>
        <w:t>,</w:t>
      </w:r>
    </w:p>
    <w:p w14:paraId="157C27CB" w14:textId="77777777" w:rsidR="00FE0961" w:rsidRPr="007A0A1E" w:rsidRDefault="00FE0961" w:rsidP="00FE0961">
      <w:pPr>
        <w:pStyle w:val="NoSpacing"/>
        <w:ind w:firstLine="708"/>
        <w:jc w:val="both"/>
        <w:rPr>
          <w:rFonts w:ascii="Times New Roman" w:hAnsi="Times New Roman"/>
          <w:sz w:val="24"/>
          <w:szCs w:val="24"/>
        </w:rPr>
      </w:pPr>
      <w:r w:rsidRPr="007A0A1E">
        <w:rPr>
          <w:rFonts w:ascii="Times New Roman" w:hAnsi="Times New Roman"/>
          <w:sz w:val="24"/>
          <w:szCs w:val="24"/>
        </w:rPr>
        <w:tab/>
        <w:t>Avand in vedere:</w:t>
      </w:r>
    </w:p>
    <w:p w14:paraId="570F5503" w14:textId="0EA2E942" w:rsidR="00FE0961" w:rsidRPr="007A0A1E" w:rsidRDefault="00FE0961" w:rsidP="00FE0961">
      <w:pPr>
        <w:pStyle w:val="NoSpacing"/>
        <w:jc w:val="both"/>
        <w:rPr>
          <w:rFonts w:ascii="Times New Roman" w:hAnsi="Times New Roman"/>
          <w:sz w:val="24"/>
          <w:szCs w:val="24"/>
          <w:lang w:val="it-IT"/>
        </w:rPr>
      </w:pPr>
      <w:r w:rsidRPr="007A0A1E">
        <w:rPr>
          <w:rFonts w:ascii="Times New Roman" w:hAnsi="Times New Roman"/>
          <w:sz w:val="24"/>
          <w:szCs w:val="24"/>
          <w:lang w:val="it-IT"/>
        </w:rPr>
        <w:tab/>
        <w:t>- Referat de aprobare  nr.</w:t>
      </w:r>
      <w:r w:rsidR="00B755C0" w:rsidRPr="007A0A1E">
        <w:rPr>
          <w:rFonts w:ascii="Times New Roman" w:hAnsi="Times New Roman"/>
          <w:sz w:val="24"/>
          <w:szCs w:val="24"/>
          <w:lang w:val="it-IT"/>
        </w:rPr>
        <w:t>1129/</w:t>
      </w:r>
      <w:r w:rsidR="00BB6E17" w:rsidRPr="007A0A1E">
        <w:rPr>
          <w:rFonts w:ascii="Times New Roman" w:hAnsi="Times New Roman"/>
          <w:sz w:val="24"/>
          <w:szCs w:val="24"/>
          <w:lang w:val="it-IT"/>
        </w:rPr>
        <w:t>30.04.2026</w:t>
      </w:r>
      <w:r w:rsidRPr="007A0A1E">
        <w:rPr>
          <w:rFonts w:ascii="Times New Roman" w:hAnsi="Times New Roman"/>
          <w:sz w:val="24"/>
          <w:szCs w:val="24"/>
          <w:lang w:val="it-IT"/>
        </w:rPr>
        <w:t>;</w:t>
      </w:r>
    </w:p>
    <w:p w14:paraId="023D2BC3" w14:textId="1E12338C"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sz w:val="24"/>
          <w:szCs w:val="24"/>
          <w:lang w:val="fr-FR"/>
        </w:rPr>
        <w:tab/>
        <w:t xml:space="preserve">- </w:t>
      </w:r>
      <w:proofErr w:type="spellStart"/>
      <w:r w:rsidRPr="007A0A1E">
        <w:rPr>
          <w:rFonts w:ascii="Times New Roman" w:hAnsi="Times New Roman"/>
          <w:sz w:val="24"/>
          <w:szCs w:val="24"/>
          <w:lang w:val="fr-FR"/>
        </w:rPr>
        <w:t>raport</w:t>
      </w:r>
      <w:proofErr w:type="spellEnd"/>
      <w:r w:rsidRPr="007A0A1E">
        <w:rPr>
          <w:rFonts w:ascii="Times New Roman" w:hAnsi="Times New Roman"/>
          <w:sz w:val="24"/>
          <w:szCs w:val="24"/>
          <w:lang w:val="fr-FR"/>
        </w:rPr>
        <w:t xml:space="preserve"> de </w:t>
      </w:r>
      <w:proofErr w:type="spellStart"/>
      <w:r w:rsidRPr="007A0A1E">
        <w:rPr>
          <w:rFonts w:ascii="Times New Roman" w:hAnsi="Times New Roman"/>
          <w:sz w:val="24"/>
          <w:szCs w:val="24"/>
          <w:lang w:val="fr-FR"/>
        </w:rPr>
        <w:t>specialitate</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înregistrat</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sub</w:t>
      </w:r>
      <w:proofErr w:type="spellEnd"/>
      <w:r w:rsidRPr="007A0A1E">
        <w:rPr>
          <w:rFonts w:ascii="Times New Roman" w:hAnsi="Times New Roman"/>
          <w:sz w:val="24"/>
          <w:szCs w:val="24"/>
          <w:lang w:val="fr-FR"/>
        </w:rPr>
        <w:t xml:space="preserve"> nr. </w:t>
      </w:r>
      <w:r w:rsidR="00BB6E17" w:rsidRPr="007A0A1E">
        <w:rPr>
          <w:rFonts w:ascii="Times New Roman" w:hAnsi="Times New Roman"/>
          <w:sz w:val="24"/>
          <w:szCs w:val="24"/>
          <w:lang w:val="fr-FR"/>
        </w:rPr>
        <w:t>1130/30.04.2026</w:t>
      </w:r>
      <w:r w:rsidRPr="007A0A1E">
        <w:rPr>
          <w:rFonts w:ascii="Times New Roman" w:hAnsi="Times New Roman"/>
          <w:sz w:val="24"/>
          <w:szCs w:val="24"/>
          <w:lang w:val="fr-FR"/>
        </w:rPr>
        <w:t> ;</w:t>
      </w:r>
    </w:p>
    <w:p w14:paraId="7FC478E1" w14:textId="77777777"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sz w:val="24"/>
          <w:szCs w:val="24"/>
          <w:lang w:val="fr-FR"/>
        </w:rPr>
        <w:tab/>
        <w:t xml:space="preserve">- </w:t>
      </w:r>
      <w:proofErr w:type="spellStart"/>
      <w:r w:rsidRPr="007A0A1E">
        <w:rPr>
          <w:rFonts w:ascii="Times New Roman" w:hAnsi="Times New Roman"/>
          <w:sz w:val="24"/>
          <w:szCs w:val="24"/>
          <w:lang w:val="fr-FR"/>
        </w:rPr>
        <w:t>rapoartele</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favorabile</w:t>
      </w:r>
      <w:proofErr w:type="spellEnd"/>
      <w:r w:rsidRPr="007A0A1E">
        <w:rPr>
          <w:rFonts w:ascii="Times New Roman" w:hAnsi="Times New Roman"/>
          <w:sz w:val="24"/>
          <w:szCs w:val="24"/>
          <w:lang w:val="fr-FR"/>
        </w:rPr>
        <w:t xml:space="preserve"> ale </w:t>
      </w:r>
      <w:proofErr w:type="spellStart"/>
      <w:r w:rsidRPr="007A0A1E">
        <w:rPr>
          <w:rFonts w:ascii="Times New Roman" w:hAnsi="Times New Roman"/>
          <w:sz w:val="24"/>
          <w:szCs w:val="24"/>
          <w:lang w:val="fr-FR"/>
        </w:rPr>
        <w:t>comisiilor</w:t>
      </w:r>
      <w:proofErr w:type="spellEnd"/>
      <w:r w:rsidRPr="007A0A1E">
        <w:rPr>
          <w:rFonts w:ascii="Times New Roman" w:hAnsi="Times New Roman"/>
          <w:sz w:val="24"/>
          <w:szCs w:val="24"/>
          <w:lang w:val="fr-FR"/>
        </w:rPr>
        <w:t xml:space="preserve"> de </w:t>
      </w:r>
      <w:proofErr w:type="spellStart"/>
      <w:r w:rsidRPr="007A0A1E">
        <w:rPr>
          <w:rFonts w:ascii="Times New Roman" w:hAnsi="Times New Roman"/>
          <w:sz w:val="24"/>
          <w:szCs w:val="24"/>
          <w:lang w:val="fr-FR"/>
        </w:rPr>
        <w:t>specialitate</w:t>
      </w:r>
      <w:proofErr w:type="spellEnd"/>
      <w:r w:rsidRPr="007A0A1E">
        <w:rPr>
          <w:rFonts w:ascii="Times New Roman" w:hAnsi="Times New Roman"/>
          <w:sz w:val="24"/>
          <w:szCs w:val="24"/>
          <w:lang w:val="fr-FR"/>
        </w:rPr>
        <w:t xml:space="preserve"> ale </w:t>
      </w:r>
      <w:proofErr w:type="spellStart"/>
      <w:r w:rsidRPr="007A0A1E">
        <w:rPr>
          <w:rFonts w:ascii="Times New Roman" w:hAnsi="Times New Roman"/>
          <w:sz w:val="24"/>
          <w:szCs w:val="24"/>
          <w:lang w:val="fr-FR"/>
        </w:rPr>
        <w:t>Consiliului</w:t>
      </w:r>
      <w:proofErr w:type="spellEnd"/>
      <w:r w:rsidRPr="007A0A1E">
        <w:rPr>
          <w:rFonts w:ascii="Times New Roman" w:hAnsi="Times New Roman"/>
          <w:sz w:val="24"/>
          <w:szCs w:val="24"/>
          <w:lang w:val="fr-FR"/>
        </w:rPr>
        <w:t xml:space="preserve"> Local </w:t>
      </w:r>
      <w:proofErr w:type="gramStart"/>
      <w:r w:rsidRPr="007A0A1E">
        <w:rPr>
          <w:rFonts w:ascii="Times New Roman" w:hAnsi="Times New Roman"/>
          <w:sz w:val="24"/>
          <w:szCs w:val="24"/>
          <w:lang w:val="fr-FR"/>
        </w:rPr>
        <w:t>Luica;</w:t>
      </w:r>
      <w:proofErr w:type="gramEnd"/>
    </w:p>
    <w:p w14:paraId="2F5E53EA" w14:textId="77777777"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sz w:val="24"/>
          <w:szCs w:val="24"/>
          <w:lang w:val="fr-FR"/>
        </w:rPr>
        <w:tab/>
        <w:t xml:space="preserve">- </w:t>
      </w:r>
      <w:proofErr w:type="spellStart"/>
      <w:r w:rsidRPr="007A0A1E">
        <w:rPr>
          <w:rFonts w:ascii="Times New Roman" w:hAnsi="Times New Roman"/>
          <w:sz w:val="24"/>
          <w:szCs w:val="24"/>
          <w:lang w:val="fr-FR"/>
        </w:rPr>
        <w:t>dispoziţiile</w:t>
      </w:r>
      <w:proofErr w:type="spellEnd"/>
      <w:r w:rsidRPr="007A0A1E">
        <w:rPr>
          <w:rFonts w:ascii="Times New Roman" w:hAnsi="Times New Roman"/>
          <w:sz w:val="24"/>
          <w:szCs w:val="24"/>
          <w:lang w:val="fr-FR"/>
        </w:rPr>
        <w:t xml:space="preserve"> art. 9, </w:t>
      </w:r>
      <w:proofErr w:type="spellStart"/>
      <w:r w:rsidRPr="007A0A1E">
        <w:rPr>
          <w:rFonts w:ascii="Times New Roman" w:hAnsi="Times New Roman"/>
          <w:sz w:val="24"/>
          <w:szCs w:val="24"/>
          <w:lang w:val="fr-FR"/>
        </w:rPr>
        <w:t>alin</w:t>
      </w:r>
      <w:proofErr w:type="spellEnd"/>
      <w:r w:rsidRPr="007A0A1E">
        <w:rPr>
          <w:rFonts w:ascii="Times New Roman" w:hAnsi="Times New Roman"/>
          <w:sz w:val="24"/>
          <w:szCs w:val="24"/>
          <w:lang w:val="fr-FR"/>
        </w:rPr>
        <w:t xml:space="preserve">. (2) </w:t>
      </w:r>
      <w:proofErr w:type="spellStart"/>
      <w:r w:rsidRPr="007A0A1E">
        <w:rPr>
          <w:rFonts w:ascii="Times New Roman" w:hAnsi="Times New Roman"/>
          <w:sz w:val="24"/>
          <w:szCs w:val="24"/>
          <w:lang w:val="fr-FR"/>
        </w:rPr>
        <w:t>și</w:t>
      </w:r>
      <w:proofErr w:type="spellEnd"/>
      <w:r w:rsidRPr="007A0A1E">
        <w:rPr>
          <w:rFonts w:ascii="Times New Roman" w:hAnsi="Times New Roman"/>
          <w:sz w:val="24"/>
          <w:szCs w:val="24"/>
          <w:lang w:val="fr-FR"/>
        </w:rPr>
        <w:t xml:space="preserve"> (3) </w:t>
      </w:r>
      <w:proofErr w:type="spellStart"/>
      <w:r w:rsidRPr="007A0A1E">
        <w:rPr>
          <w:rFonts w:ascii="Times New Roman" w:hAnsi="Times New Roman"/>
          <w:sz w:val="24"/>
          <w:szCs w:val="24"/>
          <w:lang w:val="fr-FR"/>
        </w:rPr>
        <w:t>din</w:t>
      </w:r>
      <w:proofErr w:type="spellEnd"/>
      <w:r w:rsidRPr="007A0A1E">
        <w:rPr>
          <w:rFonts w:ascii="Times New Roman" w:hAnsi="Times New Roman"/>
          <w:sz w:val="24"/>
          <w:szCs w:val="24"/>
          <w:lang w:val="fr-FR"/>
        </w:rPr>
        <w:t xml:space="preserve"> O.U.G. nr. 34/2013 </w:t>
      </w:r>
      <w:r w:rsidRPr="007A0A1E">
        <w:rPr>
          <w:rFonts w:ascii="Times New Roman" w:hAnsi="Times New Roman"/>
          <w:sz w:val="24"/>
          <w:szCs w:val="24"/>
        </w:rPr>
        <w:t>privind organizarea, administrarea şi exploatarea pajiştilor permanente şi pentru modificarea şi completarea Legii fondului funciar nr. 18/1991, cu modificările şi completările ulterioare</w:t>
      </w:r>
      <w:r w:rsidRPr="007A0A1E">
        <w:rPr>
          <w:rFonts w:ascii="Times New Roman" w:hAnsi="Times New Roman"/>
          <w:sz w:val="24"/>
          <w:szCs w:val="24"/>
          <w:lang w:val="fr-FR"/>
        </w:rPr>
        <w:t>;</w:t>
      </w:r>
    </w:p>
    <w:p w14:paraId="50C61272" w14:textId="77777777"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sz w:val="24"/>
          <w:szCs w:val="24"/>
          <w:lang w:val="fr-FR"/>
        </w:rPr>
        <w:tab/>
        <w:t xml:space="preserve">- H.G. nr. 1064/2013 </w:t>
      </w:r>
      <w:r w:rsidRPr="007A0A1E">
        <w:rPr>
          <w:rFonts w:ascii="Times New Roman" w:hAnsi="Times New Roman"/>
          <w:sz w:val="24"/>
          <w:szCs w:val="24"/>
        </w:rPr>
        <w:t>privind aprobarea Normelor metodologice pentru aplicarea prevederilor Ordonanţei de urgenţă a Guvernului nr. 34/2013 privind organizarea, administrarea şi exploatarea pajiştilor permanente şi pentru modificarea şi completarea Legii fondului funciar nr. 18/1991, cu modificările şi completările ulterioare;</w:t>
      </w:r>
    </w:p>
    <w:p w14:paraId="59BE8278" w14:textId="77777777" w:rsidR="00FE0961" w:rsidRPr="007A0A1E" w:rsidRDefault="00FE0961" w:rsidP="00FE0961">
      <w:pPr>
        <w:pStyle w:val="NoSpacing"/>
        <w:jc w:val="both"/>
        <w:rPr>
          <w:rFonts w:ascii="Times New Roman" w:hAnsi="Times New Roman"/>
          <w:sz w:val="24"/>
          <w:szCs w:val="24"/>
        </w:rPr>
      </w:pPr>
      <w:r w:rsidRPr="007A0A1E">
        <w:rPr>
          <w:rFonts w:ascii="Times New Roman" w:hAnsi="Times New Roman"/>
          <w:sz w:val="24"/>
          <w:szCs w:val="24"/>
          <w:lang w:val="fr-FR"/>
        </w:rPr>
        <w:tab/>
        <w:t xml:space="preserve">- </w:t>
      </w:r>
      <w:proofErr w:type="spellStart"/>
      <w:r w:rsidRPr="007A0A1E">
        <w:rPr>
          <w:rFonts w:ascii="Times New Roman" w:hAnsi="Times New Roman"/>
          <w:sz w:val="24"/>
          <w:szCs w:val="24"/>
          <w:lang w:val="fr-FR"/>
        </w:rPr>
        <w:t>Ordinul</w:t>
      </w:r>
      <w:proofErr w:type="spellEnd"/>
      <w:r w:rsidRPr="007A0A1E">
        <w:rPr>
          <w:rFonts w:ascii="Times New Roman" w:hAnsi="Times New Roman"/>
          <w:sz w:val="24"/>
          <w:szCs w:val="24"/>
          <w:lang w:val="fr-FR"/>
        </w:rPr>
        <w:t xml:space="preserve"> nr. 407/2013 </w:t>
      </w:r>
      <w:r w:rsidRPr="007A0A1E">
        <w:rPr>
          <w:rFonts w:ascii="Times New Roman" w:hAnsi="Times New Roman"/>
          <w:sz w:val="24"/>
          <w:szCs w:val="24"/>
        </w:rPr>
        <w:t xml:space="preserve">pentru aprobarea contractelor-cadru de concesiune şi închiriere a suprafeţelor de pajişti aflate în domeniul public/privat al comunelor, oraşelor, respectiv al municipiilor, cu modificările şi completările </w:t>
      </w:r>
      <w:proofErr w:type="gramStart"/>
      <w:r w:rsidRPr="007A0A1E">
        <w:rPr>
          <w:rFonts w:ascii="Times New Roman" w:hAnsi="Times New Roman"/>
          <w:sz w:val="24"/>
          <w:szCs w:val="24"/>
        </w:rPr>
        <w:t>ulterioare;</w:t>
      </w:r>
      <w:proofErr w:type="gramEnd"/>
    </w:p>
    <w:p w14:paraId="7CA01460" w14:textId="77777777" w:rsidR="00FE0961" w:rsidRPr="007A0A1E" w:rsidRDefault="00FE0961" w:rsidP="00FE0961">
      <w:pPr>
        <w:pStyle w:val="NoSpacing"/>
        <w:jc w:val="both"/>
        <w:rPr>
          <w:rFonts w:ascii="Times New Roman" w:hAnsi="Times New Roman"/>
          <w:sz w:val="24"/>
          <w:szCs w:val="24"/>
          <w:lang w:val="fr-FR"/>
        </w:rPr>
      </w:pPr>
      <w:bookmarkStart w:id="0" w:name="_Hlk210893129"/>
      <w:r w:rsidRPr="007A0A1E">
        <w:rPr>
          <w:rFonts w:ascii="Times New Roman" w:hAnsi="Times New Roman"/>
          <w:sz w:val="24"/>
          <w:szCs w:val="24"/>
        </w:rPr>
        <w:t xml:space="preserve">            -Ordinul Prefectului Judetului Calarasi nr. 305/28.05.2005 privind reconstituirea izlazului comunei Luica,judetul Calarasi,in suprafata totala de 81,27 ha;</w:t>
      </w:r>
    </w:p>
    <w:bookmarkEnd w:id="0"/>
    <w:p w14:paraId="243A9E76" w14:textId="77777777"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sz w:val="24"/>
          <w:szCs w:val="24"/>
          <w:lang w:val="fr-FR"/>
        </w:rPr>
        <w:tab/>
        <w:t xml:space="preserve">- </w:t>
      </w:r>
      <w:proofErr w:type="spellStart"/>
      <w:r w:rsidRPr="007A0A1E">
        <w:rPr>
          <w:rFonts w:ascii="Times New Roman" w:hAnsi="Times New Roman"/>
          <w:sz w:val="24"/>
          <w:szCs w:val="24"/>
          <w:lang w:val="fr-FR"/>
        </w:rPr>
        <w:t>Hotărârea</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Consiliului</w:t>
      </w:r>
      <w:proofErr w:type="spellEnd"/>
      <w:r w:rsidRPr="007A0A1E">
        <w:rPr>
          <w:rFonts w:ascii="Times New Roman" w:hAnsi="Times New Roman"/>
          <w:sz w:val="24"/>
          <w:szCs w:val="24"/>
          <w:lang w:val="fr-FR"/>
        </w:rPr>
        <w:t xml:space="preserve"> Local al </w:t>
      </w:r>
      <w:proofErr w:type="spellStart"/>
      <w:r w:rsidRPr="007A0A1E">
        <w:rPr>
          <w:rFonts w:ascii="Times New Roman" w:hAnsi="Times New Roman"/>
          <w:sz w:val="24"/>
          <w:szCs w:val="24"/>
          <w:lang w:val="fr-FR"/>
        </w:rPr>
        <w:t>comunei</w:t>
      </w:r>
      <w:proofErr w:type="spellEnd"/>
      <w:r w:rsidRPr="007A0A1E">
        <w:rPr>
          <w:rFonts w:ascii="Times New Roman" w:hAnsi="Times New Roman"/>
          <w:sz w:val="24"/>
          <w:szCs w:val="24"/>
          <w:lang w:val="fr-FR"/>
        </w:rPr>
        <w:t xml:space="preserve"> Luica nr.10/29.03.</w:t>
      </w:r>
      <w:proofErr w:type="gramStart"/>
      <w:r w:rsidRPr="007A0A1E">
        <w:rPr>
          <w:rFonts w:ascii="Times New Roman" w:hAnsi="Times New Roman"/>
          <w:sz w:val="24"/>
          <w:szCs w:val="24"/>
          <w:lang w:val="fr-FR"/>
        </w:rPr>
        <w:t xml:space="preserve">2019  </w:t>
      </w:r>
      <w:proofErr w:type="spellStart"/>
      <w:r w:rsidRPr="007A0A1E">
        <w:rPr>
          <w:rFonts w:ascii="Times New Roman" w:hAnsi="Times New Roman"/>
          <w:sz w:val="24"/>
          <w:szCs w:val="24"/>
          <w:lang w:val="fr-FR"/>
        </w:rPr>
        <w:t>privind</w:t>
      </w:r>
      <w:proofErr w:type="spellEnd"/>
      <w:proofErr w:type="gram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aprobarea</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Amenajamentului</w:t>
      </w:r>
      <w:proofErr w:type="spellEnd"/>
      <w:r w:rsidRPr="007A0A1E">
        <w:rPr>
          <w:rFonts w:ascii="Times New Roman" w:hAnsi="Times New Roman"/>
          <w:sz w:val="24"/>
          <w:szCs w:val="24"/>
          <w:lang w:val="fr-FR"/>
        </w:rPr>
        <w:t xml:space="preserve"> pastoral </w:t>
      </w:r>
      <w:proofErr w:type="spellStart"/>
      <w:r w:rsidRPr="007A0A1E">
        <w:rPr>
          <w:rFonts w:ascii="Times New Roman" w:hAnsi="Times New Roman"/>
          <w:sz w:val="24"/>
          <w:szCs w:val="24"/>
          <w:lang w:val="fr-FR"/>
        </w:rPr>
        <w:t>pentru</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pajiştile</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aferente</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comunei</w:t>
      </w:r>
      <w:proofErr w:type="spellEnd"/>
      <w:r w:rsidRPr="007A0A1E">
        <w:rPr>
          <w:rFonts w:ascii="Times New Roman" w:hAnsi="Times New Roman"/>
          <w:sz w:val="24"/>
          <w:szCs w:val="24"/>
          <w:lang w:val="fr-FR"/>
        </w:rPr>
        <w:t xml:space="preserve"> Luica, </w:t>
      </w:r>
      <w:proofErr w:type="spellStart"/>
      <w:r w:rsidRPr="007A0A1E">
        <w:rPr>
          <w:rFonts w:ascii="Times New Roman" w:hAnsi="Times New Roman"/>
          <w:sz w:val="24"/>
          <w:szCs w:val="24"/>
          <w:lang w:val="fr-FR"/>
        </w:rPr>
        <w:t>județul</w:t>
      </w:r>
      <w:proofErr w:type="spellEnd"/>
      <w:r w:rsidRPr="007A0A1E">
        <w:rPr>
          <w:rFonts w:ascii="Times New Roman" w:hAnsi="Times New Roman"/>
          <w:sz w:val="24"/>
          <w:szCs w:val="24"/>
          <w:lang w:val="fr-FR"/>
        </w:rPr>
        <w:t xml:space="preserve"> </w:t>
      </w:r>
      <w:proofErr w:type="spellStart"/>
      <w:proofErr w:type="gramStart"/>
      <w:r w:rsidRPr="007A0A1E">
        <w:rPr>
          <w:rFonts w:ascii="Times New Roman" w:hAnsi="Times New Roman"/>
          <w:sz w:val="24"/>
          <w:szCs w:val="24"/>
          <w:lang w:val="fr-FR"/>
        </w:rPr>
        <w:t>Calarasi</w:t>
      </w:r>
      <w:proofErr w:type="spellEnd"/>
      <w:r w:rsidRPr="007A0A1E">
        <w:rPr>
          <w:rFonts w:ascii="Times New Roman" w:hAnsi="Times New Roman"/>
          <w:sz w:val="24"/>
          <w:szCs w:val="24"/>
          <w:lang w:val="fr-FR"/>
        </w:rPr>
        <w:t>;</w:t>
      </w:r>
      <w:proofErr w:type="gramEnd"/>
    </w:p>
    <w:p w14:paraId="77DDEACF" w14:textId="77777777"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sz w:val="24"/>
          <w:szCs w:val="24"/>
          <w:lang w:val="fr-FR"/>
        </w:rPr>
        <w:tab/>
        <w:t xml:space="preserve">- </w:t>
      </w:r>
      <w:proofErr w:type="spellStart"/>
      <w:r w:rsidRPr="007A0A1E">
        <w:rPr>
          <w:rFonts w:ascii="Times New Roman" w:hAnsi="Times New Roman"/>
          <w:sz w:val="24"/>
          <w:szCs w:val="24"/>
          <w:lang w:val="fr-FR"/>
        </w:rPr>
        <w:t>Hotărârea</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Consiliului</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Judeţean</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privind</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stabilirea</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preţurilor</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medii</w:t>
      </w:r>
      <w:proofErr w:type="spellEnd"/>
      <w:r w:rsidRPr="007A0A1E">
        <w:rPr>
          <w:rFonts w:ascii="Times New Roman" w:hAnsi="Times New Roman"/>
          <w:sz w:val="24"/>
          <w:szCs w:val="24"/>
          <w:lang w:val="fr-FR"/>
        </w:rPr>
        <w:t xml:space="preserve"> ale </w:t>
      </w:r>
      <w:proofErr w:type="spellStart"/>
      <w:r w:rsidRPr="007A0A1E">
        <w:rPr>
          <w:rFonts w:ascii="Times New Roman" w:hAnsi="Times New Roman"/>
          <w:sz w:val="24"/>
          <w:szCs w:val="24"/>
          <w:lang w:val="fr-FR"/>
        </w:rPr>
        <w:t>principalelor</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produse</w:t>
      </w:r>
      <w:proofErr w:type="spellEnd"/>
      <w:r w:rsidRPr="007A0A1E">
        <w:rPr>
          <w:rFonts w:ascii="Times New Roman" w:hAnsi="Times New Roman"/>
          <w:sz w:val="24"/>
          <w:szCs w:val="24"/>
          <w:lang w:val="fr-FR"/>
        </w:rPr>
        <w:t xml:space="preserve"> agricole, </w:t>
      </w:r>
      <w:proofErr w:type="spellStart"/>
      <w:r w:rsidRPr="007A0A1E">
        <w:rPr>
          <w:rFonts w:ascii="Times New Roman" w:hAnsi="Times New Roman"/>
          <w:sz w:val="24"/>
          <w:szCs w:val="24"/>
          <w:lang w:val="fr-FR"/>
        </w:rPr>
        <w:t>precum</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şi</w:t>
      </w:r>
      <w:proofErr w:type="spellEnd"/>
      <w:r w:rsidRPr="007A0A1E">
        <w:rPr>
          <w:rFonts w:ascii="Times New Roman" w:hAnsi="Times New Roman"/>
          <w:sz w:val="24"/>
          <w:szCs w:val="24"/>
          <w:lang w:val="fr-FR"/>
        </w:rPr>
        <w:t xml:space="preserve"> a </w:t>
      </w:r>
      <w:proofErr w:type="spellStart"/>
      <w:r w:rsidRPr="007A0A1E">
        <w:rPr>
          <w:rFonts w:ascii="Times New Roman" w:hAnsi="Times New Roman"/>
          <w:sz w:val="24"/>
          <w:szCs w:val="24"/>
          <w:lang w:val="fr-FR"/>
        </w:rPr>
        <w:t>preţului</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mediu</w:t>
      </w:r>
      <w:proofErr w:type="spellEnd"/>
      <w:r w:rsidRPr="007A0A1E">
        <w:rPr>
          <w:rFonts w:ascii="Times New Roman" w:hAnsi="Times New Roman"/>
          <w:sz w:val="24"/>
          <w:szCs w:val="24"/>
          <w:lang w:val="fr-FR"/>
        </w:rPr>
        <w:t>/</w:t>
      </w:r>
      <w:proofErr w:type="spellStart"/>
      <w:r w:rsidRPr="007A0A1E">
        <w:rPr>
          <w:rFonts w:ascii="Times New Roman" w:hAnsi="Times New Roman"/>
          <w:sz w:val="24"/>
          <w:szCs w:val="24"/>
          <w:lang w:val="fr-FR"/>
        </w:rPr>
        <w:t>tonă</w:t>
      </w:r>
      <w:proofErr w:type="spellEnd"/>
      <w:r w:rsidRPr="007A0A1E">
        <w:rPr>
          <w:rFonts w:ascii="Times New Roman" w:hAnsi="Times New Roman"/>
          <w:sz w:val="24"/>
          <w:szCs w:val="24"/>
          <w:lang w:val="fr-FR"/>
        </w:rPr>
        <w:t xml:space="preserve"> de </w:t>
      </w:r>
      <w:proofErr w:type="spellStart"/>
      <w:r w:rsidRPr="007A0A1E">
        <w:rPr>
          <w:rFonts w:ascii="Times New Roman" w:hAnsi="Times New Roman"/>
          <w:sz w:val="24"/>
          <w:szCs w:val="24"/>
          <w:lang w:val="fr-FR"/>
        </w:rPr>
        <w:t>iarbă</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masă</w:t>
      </w:r>
      <w:proofErr w:type="spellEnd"/>
      <w:r w:rsidRPr="007A0A1E">
        <w:rPr>
          <w:rFonts w:ascii="Times New Roman" w:hAnsi="Times New Roman"/>
          <w:sz w:val="24"/>
          <w:szCs w:val="24"/>
          <w:lang w:val="fr-FR"/>
        </w:rPr>
        <w:t xml:space="preserve"> verde) </w:t>
      </w:r>
      <w:proofErr w:type="spellStart"/>
      <w:r w:rsidRPr="007A0A1E">
        <w:rPr>
          <w:rFonts w:ascii="Times New Roman" w:hAnsi="Times New Roman"/>
          <w:sz w:val="24"/>
          <w:szCs w:val="24"/>
          <w:lang w:val="fr-FR"/>
        </w:rPr>
        <w:t>obţinută</w:t>
      </w:r>
      <w:proofErr w:type="spellEnd"/>
      <w:r w:rsidRPr="007A0A1E">
        <w:rPr>
          <w:rFonts w:ascii="Times New Roman" w:hAnsi="Times New Roman"/>
          <w:sz w:val="24"/>
          <w:szCs w:val="24"/>
          <w:lang w:val="fr-FR"/>
        </w:rPr>
        <w:t xml:space="preserve"> de </w:t>
      </w:r>
      <w:proofErr w:type="spellStart"/>
      <w:r w:rsidRPr="007A0A1E">
        <w:rPr>
          <w:rFonts w:ascii="Times New Roman" w:hAnsi="Times New Roman"/>
          <w:sz w:val="24"/>
          <w:szCs w:val="24"/>
          <w:lang w:val="fr-FR"/>
        </w:rPr>
        <w:t>pe</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pajişte</w:t>
      </w:r>
      <w:proofErr w:type="spellEnd"/>
      <w:r w:rsidRPr="007A0A1E">
        <w:rPr>
          <w:rFonts w:ascii="Times New Roman" w:hAnsi="Times New Roman"/>
          <w:sz w:val="24"/>
          <w:szCs w:val="24"/>
          <w:lang w:val="fr-FR"/>
        </w:rPr>
        <w:t xml:space="preserve">, la </w:t>
      </w:r>
      <w:proofErr w:type="spellStart"/>
      <w:r w:rsidRPr="007A0A1E">
        <w:rPr>
          <w:rFonts w:ascii="Times New Roman" w:hAnsi="Times New Roman"/>
          <w:sz w:val="24"/>
          <w:szCs w:val="24"/>
          <w:lang w:val="fr-FR"/>
        </w:rPr>
        <w:t>nivelul</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judeţului</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Calarasi</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pentru</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anul</w:t>
      </w:r>
      <w:proofErr w:type="spellEnd"/>
      <w:r w:rsidRPr="007A0A1E">
        <w:rPr>
          <w:rFonts w:ascii="Times New Roman" w:hAnsi="Times New Roman"/>
          <w:sz w:val="24"/>
          <w:szCs w:val="24"/>
          <w:lang w:val="fr-FR"/>
        </w:rPr>
        <w:t xml:space="preserve"> 2024, </w:t>
      </w:r>
    </w:p>
    <w:p w14:paraId="1785EE27" w14:textId="77777777" w:rsidR="00FE0961" w:rsidRPr="007A0A1E" w:rsidRDefault="00FE0961" w:rsidP="00FE0961">
      <w:pPr>
        <w:pStyle w:val="NoSpacing"/>
        <w:jc w:val="both"/>
        <w:rPr>
          <w:rFonts w:ascii="Times New Roman" w:hAnsi="Times New Roman"/>
          <w:b/>
          <w:sz w:val="24"/>
          <w:szCs w:val="24"/>
          <w:lang w:val="fr-FR"/>
        </w:rPr>
      </w:pPr>
      <w:proofErr w:type="spellStart"/>
      <w:proofErr w:type="gramStart"/>
      <w:r w:rsidRPr="007A0A1E">
        <w:rPr>
          <w:rFonts w:ascii="Times New Roman" w:hAnsi="Times New Roman"/>
          <w:b/>
          <w:sz w:val="24"/>
          <w:szCs w:val="24"/>
          <w:lang w:val="fr-FR"/>
        </w:rPr>
        <w:t>în</w:t>
      </w:r>
      <w:proofErr w:type="spellEnd"/>
      <w:proofErr w:type="gramEnd"/>
      <w:r w:rsidRPr="007A0A1E">
        <w:rPr>
          <w:rFonts w:ascii="Times New Roman" w:hAnsi="Times New Roman"/>
          <w:b/>
          <w:sz w:val="24"/>
          <w:szCs w:val="24"/>
          <w:lang w:val="fr-FR"/>
        </w:rPr>
        <w:t xml:space="preserve"> </w:t>
      </w:r>
      <w:proofErr w:type="spellStart"/>
      <w:r w:rsidRPr="007A0A1E">
        <w:rPr>
          <w:rFonts w:ascii="Times New Roman" w:hAnsi="Times New Roman"/>
          <w:b/>
          <w:sz w:val="24"/>
          <w:szCs w:val="24"/>
          <w:lang w:val="fr-FR"/>
        </w:rPr>
        <w:t>conformitate</w:t>
      </w:r>
      <w:proofErr w:type="spellEnd"/>
      <w:r w:rsidRPr="007A0A1E">
        <w:rPr>
          <w:rFonts w:ascii="Times New Roman" w:hAnsi="Times New Roman"/>
          <w:b/>
          <w:sz w:val="24"/>
          <w:szCs w:val="24"/>
          <w:lang w:val="fr-FR"/>
        </w:rPr>
        <w:t xml:space="preserve"> </w:t>
      </w:r>
      <w:proofErr w:type="spellStart"/>
      <w:r w:rsidRPr="007A0A1E">
        <w:rPr>
          <w:rFonts w:ascii="Times New Roman" w:hAnsi="Times New Roman"/>
          <w:b/>
          <w:sz w:val="24"/>
          <w:szCs w:val="24"/>
          <w:lang w:val="fr-FR"/>
        </w:rPr>
        <w:t>cu</w:t>
      </w:r>
      <w:proofErr w:type="spellEnd"/>
      <w:r w:rsidRPr="007A0A1E">
        <w:rPr>
          <w:rFonts w:ascii="Times New Roman" w:hAnsi="Times New Roman"/>
          <w:b/>
          <w:sz w:val="24"/>
          <w:szCs w:val="24"/>
          <w:lang w:val="fr-FR"/>
        </w:rPr>
        <w:t xml:space="preserve"> </w:t>
      </w:r>
      <w:proofErr w:type="spellStart"/>
      <w:proofErr w:type="gramStart"/>
      <w:r w:rsidRPr="007A0A1E">
        <w:rPr>
          <w:rFonts w:ascii="Times New Roman" w:hAnsi="Times New Roman"/>
          <w:b/>
          <w:sz w:val="24"/>
          <w:szCs w:val="24"/>
          <w:lang w:val="fr-FR"/>
        </w:rPr>
        <w:t>prevederile</w:t>
      </w:r>
      <w:proofErr w:type="spellEnd"/>
      <w:r w:rsidRPr="007A0A1E">
        <w:rPr>
          <w:rFonts w:ascii="Times New Roman" w:hAnsi="Times New Roman"/>
          <w:b/>
          <w:sz w:val="24"/>
          <w:szCs w:val="24"/>
          <w:lang w:val="fr-FR"/>
        </w:rPr>
        <w:t>:</w:t>
      </w:r>
      <w:proofErr w:type="gramEnd"/>
    </w:p>
    <w:p w14:paraId="080E17D4" w14:textId="77777777"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b/>
          <w:sz w:val="24"/>
          <w:szCs w:val="24"/>
          <w:lang w:val="fr-FR"/>
        </w:rPr>
        <w:tab/>
        <w:t xml:space="preserve">- </w:t>
      </w:r>
      <w:r w:rsidRPr="007A0A1E">
        <w:rPr>
          <w:rFonts w:ascii="Times New Roman" w:hAnsi="Times New Roman"/>
          <w:sz w:val="24"/>
          <w:szCs w:val="24"/>
          <w:lang w:val="fr-FR"/>
        </w:rPr>
        <w:t xml:space="preserve">art. 1777 - 1781 </w:t>
      </w:r>
      <w:proofErr w:type="spellStart"/>
      <w:r w:rsidRPr="007A0A1E">
        <w:rPr>
          <w:rFonts w:ascii="Times New Roman" w:hAnsi="Times New Roman"/>
          <w:sz w:val="24"/>
          <w:szCs w:val="24"/>
          <w:lang w:val="fr-FR"/>
        </w:rPr>
        <w:t>din</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Legea</w:t>
      </w:r>
      <w:proofErr w:type="spellEnd"/>
      <w:r w:rsidRPr="007A0A1E">
        <w:rPr>
          <w:rFonts w:ascii="Times New Roman" w:hAnsi="Times New Roman"/>
          <w:sz w:val="24"/>
          <w:szCs w:val="24"/>
          <w:lang w:val="fr-FR"/>
        </w:rPr>
        <w:t xml:space="preserve"> nr. 287/2009 </w:t>
      </w:r>
      <w:proofErr w:type="spellStart"/>
      <w:r w:rsidRPr="007A0A1E">
        <w:rPr>
          <w:rFonts w:ascii="Times New Roman" w:hAnsi="Times New Roman"/>
          <w:sz w:val="24"/>
          <w:szCs w:val="24"/>
          <w:lang w:val="fr-FR"/>
        </w:rPr>
        <w:t>privind</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Codul</w:t>
      </w:r>
      <w:proofErr w:type="spellEnd"/>
      <w:r w:rsidRPr="007A0A1E">
        <w:rPr>
          <w:rFonts w:ascii="Times New Roman" w:hAnsi="Times New Roman"/>
          <w:sz w:val="24"/>
          <w:szCs w:val="24"/>
          <w:lang w:val="fr-FR"/>
        </w:rPr>
        <w:t xml:space="preserve"> </w:t>
      </w:r>
      <w:proofErr w:type="gramStart"/>
      <w:r w:rsidRPr="007A0A1E">
        <w:rPr>
          <w:rFonts w:ascii="Times New Roman" w:hAnsi="Times New Roman"/>
          <w:sz w:val="24"/>
          <w:szCs w:val="24"/>
          <w:lang w:val="fr-FR"/>
        </w:rPr>
        <w:t>civil,  </w:t>
      </w:r>
      <w:proofErr w:type="spellStart"/>
      <w:r w:rsidRPr="007A0A1E">
        <w:rPr>
          <w:rFonts w:ascii="Times New Roman" w:hAnsi="Times New Roman"/>
          <w:sz w:val="24"/>
          <w:szCs w:val="24"/>
          <w:lang w:val="fr-FR"/>
        </w:rPr>
        <w:t>cu</w:t>
      </w:r>
      <w:proofErr w:type="spellEnd"/>
      <w:proofErr w:type="gram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modificările</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şi</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completările</w:t>
      </w:r>
      <w:proofErr w:type="spellEnd"/>
      <w:r w:rsidRPr="007A0A1E">
        <w:rPr>
          <w:rFonts w:ascii="Times New Roman" w:hAnsi="Times New Roman"/>
          <w:sz w:val="24"/>
          <w:szCs w:val="24"/>
          <w:lang w:val="fr-FR"/>
        </w:rPr>
        <w:t xml:space="preserve"> </w:t>
      </w:r>
      <w:proofErr w:type="spellStart"/>
      <w:proofErr w:type="gramStart"/>
      <w:r w:rsidRPr="007A0A1E">
        <w:rPr>
          <w:rFonts w:ascii="Times New Roman" w:hAnsi="Times New Roman"/>
          <w:sz w:val="24"/>
          <w:szCs w:val="24"/>
          <w:lang w:val="fr-FR"/>
        </w:rPr>
        <w:t>ulterioare</w:t>
      </w:r>
      <w:proofErr w:type="spellEnd"/>
      <w:r w:rsidRPr="007A0A1E">
        <w:rPr>
          <w:rFonts w:ascii="Times New Roman" w:hAnsi="Times New Roman"/>
          <w:sz w:val="24"/>
          <w:szCs w:val="24"/>
          <w:lang w:val="fr-FR"/>
        </w:rPr>
        <w:t>;</w:t>
      </w:r>
      <w:proofErr w:type="gramEnd"/>
    </w:p>
    <w:p w14:paraId="1FB4C256" w14:textId="77777777"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sz w:val="24"/>
          <w:szCs w:val="24"/>
          <w:lang w:val="fr-FR"/>
        </w:rPr>
        <w:tab/>
        <w:t xml:space="preserve">- art. 129, </w:t>
      </w:r>
      <w:proofErr w:type="spellStart"/>
      <w:r w:rsidRPr="007A0A1E">
        <w:rPr>
          <w:rFonts w:ascii="Times New Roman" w:hAnsi="Times New Roman"/>
          <w:sz w:val="24"/>
          <w:szCs w:val="24"/>
          <w:lang w:val="fr-FR"/>
        </w:rPr>
        <w:t>alin</w:t>
      </w:r>
      <w:proofErr w:type="spellEnd"/>
      <w:r w:rsidRPr="007A0A1E">
        <w:rPr>
          <w:rFonts w:ascii="Times New Roman" w:hAnsi="Times New Roman"/>
          <w:sz w:val="24"/>
          <w:szCs w:val="24"/>
          <w:lang w:val="fr-FR"/>
        </w:rPr>
        <w:t xml:space="preserve">. (2), lit. c)  </w:t>
      </w:r>
      <w:proofErr w:type="spellStart"/>
      <w:r w:rsidRPr="007A0A1E">
        <w:rPr>
          <w:rFonts w:ascii="Times New Roman" w:hAnsi="Times New Roman"/>
          <w:sz w:val="24"/>
          <w:szCs w:val="24"/>
          <w:lang w:val="fr-FR"/>
        </w:rPr>
        <w:t>coroborat</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cu</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alin</w:t>
      </w:r>
      <w:proofErr w:type="spellEnd"/>
      <w:r w:rsidRPr="007A0A1E">
        <w:rPr>
          <w:rFonts w:ascii="Times New Roman" w:hAnsi="Times New Roman"/>
          <w:sz w:val="24"/>
          <w:szCs w:val="24"/>
          <w:lang w:val="fr-FR"/>
        </w:rPr>
        <w:t xml:space="preserve">. (6), lit. b) </w:t>
      </w:r>
      <w:proofErr w:type="spellStart"/>
      <w:r w:rsidRPr="007A0A1E">
        <w:rPr>
          <w:rFonts w:ascii="Times New Roman" w:hAnsi="Times New Roman"/>
          <w:sz w:val="24"/>
          <w:szCs w:val="24"/>
          <w:lang w:val="fr-FR"/>
        </w:rPr>
        <w:t>din</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Ordonanța</w:t>
      </w:r>
      <w:proofErr w:type="spellEnd"/>
      <w:r w:rsidRPr="007A0A1E">
        <w:rPr>
          <w:rFonts w:ascii="Times New Roman" w:hAnsi="Times New Roman"/>
          <w:sz w:val="24"/>
          <w:szCs w:val="24"/>
          <w:lang w:val="fr-FR"/>
        </w:rPr>
        <w:t xml:space="preserve"> de </w:t>
      </w:r>
      <w:proofErr w:type="spellStart"/>
      <w:proofErr w:type="gramStart"/>
      <w:r w:rsidRPr="007A0A1E">
        <w:rPr>
          <w:rFonts w:ascii="Times New Roman" w:hAnsi="Times New Roman"/>
          <w:sz w:val="24"/>
          <w:szCs w:val="24"/>
          <w:lang w:val="fr-FR"/>
        </w:rPr>
        <w:t>Urgență</w:t>
      </w:r>
      <w:proofErr w:type="spellEnd"/>
      <w:r w:rsidRPr="007A0A1E">
        <w:rPr>
          <w:rFonts w:ascii="Times New Roman" w:hAnsi="Times New Roman"/>
          <w:sz w:val="24"/>
          <w:szCs w:val="24"/>
          <w:lang w:val="fr-FR"/>
        </w:rPr>
        <w:t xml:space="preserve">  nr</w:t>
      </w:r>
      <w:proofErr w:type="gramEnd"/>
      <w:r w:rsidRPr="007A0A1E">
        <w:rPr>
          <w:rFonts w:ascii="Times New Roman" w:hAnsi="Times New Roman"/>
          <w:sz w:val="24"/>
          <w:szCs w:val="24"/>
          <w:lang w:val="fr-FR"/>
        </w:rPr>
        <w:t xml:space="preserve">. 57/2019 </w:t>
      </w:r>
      <w:proofErr w:type="spellStart"/>
      <w:r w:rsidRPr="007A0A1E">
        <w:rPr>
          <w:rFonts w:ascii="Times New Roman" w:hAnsi="Times New Roman"/>
          <w:sz w:val="24"/>
          <w:szCs w:val="24"/>
          <w:lang w:val="fr-FR"/>
        </w:rPr>
        <w:t>privind</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Codul</w:t>
      </w:r>
      <w:proofErr w:type="spellEnd"/>
      <w:r w:rsidRPr="007A0A1E">
        <w:rPr>
          <w:rFonts w:ascii="Times New Roman" w:hAnsi="Times New Roman"/>
          <w:sz w:val="24"/>
          <w:szCs w:val="24"/>
          <w:lang w:val="fr-FR"/>
        </w:rPr>
        <w:t xml:space="preserve"> </w:t>
      </w:r>
      <w:proofErr w:type="spellStart"/>
      <w:proofErr w:type="gramStart"/>
      <w:r w:rsidRPr="007A0A1E">
        <w:rPr>
          <w:rFonts w:ascii="Times New Roman" w:hAnsi="Times New Roman"/>
          <w:sz w:val="24"/>
          <w:szCs w:val="24"/>
          <w:lang w:val="fr-FR"/>
        </w:rPr>
        <w:t>Administrativ</w:t>
      </w:r>
      <w:proofErr w:type="spellEnd"/>
      <w:r w:rsidRPr="007A0A1E">
        <w:rPr>
          <w:rFonts w:ascii="Times New Roman" w:hAnsi="Times New Roman"/>
          <w:sz w:val="24"/>
          <w:szCs w:val="24"/>
          <w:lang w:val="fr-FR"/>
        </w:rPr>
        <w:t>;</w:t>
      </w:r>
      <w:proofErr w:type="gramEnd"/>
    </w:p>
    <w:p w14:paraId="7490180F" w14:textId="77777777" w:rsidR="00FE0961" w:rsidRPr="007A0A1E" w:rsidRDefault="00FE0961" w:rsidP="00FE0961">
      <w:pPr>
        <w:pStyle w:val="NoSpacing"/>
        <w:jc w:val="both"/>
        <w:rPr>
          <w:rFonts w:ascii="Times New Roman" w:hAnsi="Times New Roman"/>
          <w:sz w:val="24"/>
          <w:szCs w:val="24"/>
          <w:lang w:val="it-IT"/>
        </w:rPr>
      </w:pPr>
      <w:r w:rsidRPr="007A0A1E">
        <w:rPr>
          <w:rFonts w:ascii="Times New Roman" w:hAnsi="Times New Roman"/>
          <w:i/>
          <w:sz w:val="24"/>
          <w:szCs w:val="24"/>
          <w:lang w:val="fr-FR"/>
        </w:rPr>
        <w:tab/>
      </w:r>
      <w:proofErr w:type="spellStart"/>
      <w:proofErr w:type="gramStart"/>
      <w:r w:rsidRPr="007A0A1E">
        <w:rPr>
          <w:rFonts w:ascii="Times New Roman" w:hAnsi="Times New Roman"/>
          <w:b/>
          <w:sz w:val="24"/>
          <w:szCs w:val="24"/>
          <w:lang w:val="fr-FR"/>
        </w:rPr>
        <w:t>în</w:t>
      </w:r>
      <w:proofErr w:type="spellEnd"/>
      <w:proofErr w:type="gramEnd"/>
      <w:r w:rsidRPr="007A0A1E">
        <w:rPr>
          <w:rFonts w:ascii="Times New Roman" w:hAnsi="Times New Roman"/>
          <w:b/>
          <w:sz w:val="24"/>
          <w:szCs w:val="24"/>
          <w:lang w:val="fr-FR"/>
        </w:rPr>
        <w:t xml:space="preserve"> </w:t>
      </w:r>
      <w:proofErr w:type="spellStart"/>
      <w:r w:rsidRPr="007A0A1E">
        <w:rPr>
          <w:rFonts w:ascii="Times New Roman" w:hAnsi="Times New Roman"/>
          <w:b/>
          <w:sz w:val="24"/>
          <w:szCs w:val="24"/>
          <w:lang w:val="fr-FR"/>
        </w:rPr>
        <w:t>temeiul</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prevederile</w:t>
      </w:r>
      <w:proofErr w:type="spellEnd"/>
      <w:r w:rsidRPr="007A0A1E">
        <w:rPr>
          <w:rFonts w:ascii="Times New Roman" w:hAnsi="Times New Roman"/>
          <w:sz w:val="24"/>
          <w:szCs w:val="24"/>
          <w:lang w:val="fr-FR"/>
        </w:rPr>
        <w:t xml:space="preserve"> art. 139 </w:t>
      </w:r>
      <w:proofErr w:type="spellStart"/>
      <w:r w:rsidRPr="007A0A1E">
        <w:rPr>
          <w:rFonts w:ascii="Times New Roman" w:hAnsi="Times New Roman"/>
          <w:sz w:val="24"/>
          <w:szCs w:val="24"/>
          <w:lang w:val="fr-FR"/>
        </w:rPr>
        <w:t>alin</w:t>
      </w:r>
      <w:proofErr w:type="spellEnd"/>
      <w:r w:rsidRPr="007A0A1E">
        <w:rPr>
          <w:rFonts w:ascii="Times New Roman" w:hAnsi="Times New Roman"/>
          <w:sz w:val="24"/>
          <w:szCs w:val="24"/>
          <w:lang w:val="fr-FR"/>
        </w:rPr>
        <w:t xml:space="preserve">. (3), lit. g) </w:t>
      </w:r>
      <w:proofErr w:type="spellStart"/>
      <w:r w:rsidRPr="007A0A1E">
        <w:rPr>
          <w:rFonts w:ascii="Times New Roman" w:hAnsi="Times New Roman"/>
          <w:sz w:val="24"/>
          <w:szCs w:val="24"/>
          <w:lang w:val="fr-FR"/>
        </w:rPr>
        <w:t>şi</w:t>
      </w:r>
      <w:proofErr w:type="spellEnd"/>
      <w:r w:rsidRPr="007A0A1E">
        <w:rPr>
          <w:rFonts w:ascii="Times New Roman" w:hAnsi="Times New Roman"/>
          <w:sz w:val="24"/>
          <w:szCs w:val="24"/>
          <w:lang w:val="fr-FR"/>
        </w:rPr>
        <w:t xml:space="preserve"> art. 196, </w:t>
      </w:r>
      <w:proofErr w:type="spellStart"/>
      <w:r w:rsidRPr="007A0A1E">
        <w:rPr>
          <w:rFonts w:ascii="Times New Roman" w:hAnsi="Times New Roman"/>
          <w:sz w:val="24"/>
          <w:szCs w:val="24"/>
          <w:lang w:val="fr-FR"/>
        </w:rPr>
        <w:t>alin</w:t>
      </w:r>
      <w:proofErr w:type="spellEnd"/>
      <w:r w:rsidRPr="007A0A1E">
        <w:rPr>
          <w:rFonts w:ascii="Times New Roman" w:hAnsi="Times New Roman"/>
          <w:sz w:val="24"/>
          <w:szCs w:val="24"/>
          <w:lang w:val="fr-FR"/>
        </w:rPr>
        <w:t xml:space="preserve">. (1), lit. a) </w:t>
      </w:r>
      <w:proofErr w:type="spellStart"/>
      <w:r w:rsidRPr="007A0A1E">
        <w:rPr>
          <w:rFonts w:ascii="Times New Roman" w:hAnsi="Times New Roman"/>
          <w:sz w:val="24"/>
          <w:szCs w:val="24"/>
          <w:lang w:val="fr-FR"/>
        </w:rPr>
        <w:t>din</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Ordonanța</w:t>
      </w:r>
      <w:proofErr w:type="spellEnd"/>
      <w:r w:rsidRPr="007A0A1E">
        <w:rPr>
          <w:rFonts w:ascii="Times New Roman" w:hAnsi="Times New Roman"/>
          <w:sz w:val="24"/>
          <w:szCs w:val="24"/>
          <w:lang w:val="fr-FR"/>
        </w:rPr>
        <w:t xml:space="preserve"> de </w:t>
      </w:r>
      <w:proofErr w:type="spellStart"/>
      <w:proofErr w:type="gramStart"/>
      <w:r w:rsidRPr="007A0A1E">
        <w:rPr>
          <w:rFonts w:ascii="Times New Roman" w:hAnsi="Times New Roman"/>
          <w:sz w:val="24"/>
          <w:szCs w:val="24"/>
          <w:lang w:val="fr-FR"/>
        </w:rPr>
        <w:t>Urgență</w:t>
      </w:r>
      <w:proofErr w:type="spellEnd"/>
      <w:r w:rsidRPr="007A0A1E">
        <w:rPr>
          <w:rFonts w:ascii="Times New Roman" w:hAnsi="Times New Roman"/>
          <w:sz w:val="24"/>
          <w:szCs w:val="24"/>
          <w:lang w:val="fr-FR"/>
        </w:rPr>
        <w:t xml:space="preserve">  nr</w:t>
      </w:r>
      <w:proofErr w:type="gramEnd"/>
      <w:r w:rsidRPr="007A0A1E">
        <w:rPr>
          <w:rFonts w:ascii="Times New Roman" w:hAnsi="Times New Roman"/>
          <w:sz w:val="24"/>
          <w:szCs w:val="24"/>
          <w:lang w:val="fr-FR"/>
        </w:rPr>
        <w:t xml:space="preserve">. 57/2019 </w:t>
      </w:r>
      <w:proofErr w:type="spellStart"/>
      <w:r w:rsidRPr="007A0A1E">
        <w:rPr>
          <w:rFonts w:ascii="Times New Roman" w:hAnsi="Times New Roman"/>
          <w:sz w:val="24"/>
          <w:szCs w:val="24"/>
          <w:lang w:val="fr-FR"/>
        </w:rPr>
        <w:t>privind</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Codul</w:t>
      </w:r>
      <w:proofErr w:type="spellEnd"/>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Administrativ</w:t>
      </w:r>
      <w:proofErr w:type="spellEnd"/>
      <w:r w:rsidRPr="007A0A1E">
        <w:rPr>
          <w:rFonts w:ascii="Times New Roman" w:hAnsi="Times New Roman"/>
          <w:sz w:val="24"/>
          <w:szCs w:val="24"/>
          <w:lang w:val="fr-FR"/>
        </w:rPr>
        <w:t>,</w:t>
      </w:r>
    </w:p>
    <w:p w14:paraId="56F7E7D7" w14:textId="77777777" w:rsidR="00FE0961" w:rsidRPr="007A0A1E" w:rsidRDefault="00FE0961" w:rsidP="00FE0961">
      <w:pPr>
        <w:pStyle w:val="NoSpacing"/>
        <w:jc w:val="both"/>
        <w:rPr>
          <w:rFonts w:ascii="Times New Roman" w:hAnsi="Times New Roman"/>
          <w:sz w:val="24"/>
          <w:szCs w:val="24"/>
          <w:lang w:val="it-IT"/>
        </w:rPr>
      </w:pPr>
    </w:p>
    <w:p w14:paraId="7F860EA0" w14:textId="77777777" w:rsidR="00FE0961" w:rsidRPr="007A0A1E" w:rsidRDefault="00FE0961" w:rsidP="00FE0961">
      <w:pPr>
        <w:pStyle w:val="NoSpacing"/>
        <w:jc w:val="both"/>
        <w:rPr>
          <w:rFonts w:ascii="Times New Roman" w:hAnsi="Times New Roman"/>
          <w:sz w:val="24"/>
          <w:szCs w:val="24"/>
          <w:lang w:val="it-IT"/>
        </w:rPr>
      </w:pPr>
      <w:r w:rsidRPr="007A0A1E">
        <w:rPr>
          <w:rFonts w:ascii="Times New Roman" w:hAnsi="Times New Roman"/>
          <w:sz w:val="24"/>
          <w:szCs w:val="24"/>
          <w:lang w:val="it-IT"/>
        </w:rPr>
        <w:tab/>
      </w:r>
      <w:r w:rsidRPr="007A0A1E">
        <w:rPr>
          <w:rFonts w:ascii="Times New Roman" w:hAnsi="Times New Roman"/>
          <w:sz w:val="24"/>
          <w:szCs w:val="24"/>
          <w:lang w:val="it-IT"/>
        </w:rPr>
        <w:tab/>
      </w:r>
      <w:r w:rsidRPr="007A0A1E">
        <w:rPr>
          <w:rFonts w:ascii="Times New Roman" w:hAnsi="Times New Roman"/>
          <w:sz w:val="24"/>
          <w:szCs w:val="24"/>
          <w:lang w:val="it-IT"/>
        </w:rPr>
        <w:tab/>
      </w:r>
      <w:r w:rsidRPr="007A0A1E">
        <w:rPr>
          <w:rFonts w:ascii="Times New Roman" w:hAnsi="Times New Roman"/>
          <w:sz w:val="24"/>
          <w:szCs w:val="24"/>
          <w:lang w:val="it-IT"/>
        </w:rPr>
        <w:tab/>
        <w:t>H O T A R A S T E</w:t>
      </w:r>
    </w:p>
    <w:p w14:paraId="54EC0310" w14:textId="77777777" w:rsidR="00FE0961" w:rsidRPr="007A0A1E" w:rsidRDefault="00FE0961" w:rsidP="00FE0961">
      <w:pPr>
        <w:pStyle w:val="NoSpacing"/>
        <w:jc w:val="both"/>
        <w:rPr>
          <w:rFonts w:ascii="Times New Roman" w:hAnsi="Times New Roman"/>
          <w:sz w:val="24"/>
          <w:szCs w:val="24"/>
          <w:lang w:val="de-DE"/>
        </w:rPr>
      </w:pPr>
    </w:p>
    <w:p w14:paraId="7D3E6F39" w14:textId="7B430B64"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1</w:t>
      </w:r>
      <w:r w:rsidRPr="007A0A1E">
        <w:rPr>
          <w:rFonts w:ascii="Times New Roman" w:hAnsi="Times New Roman"/>
          <w:sz w:val="24"/>
          <w:szCs w:val="24"/>
          <w:lang w:val="de-DE"/>
        </w:rPr>
        <w:t xml:space="preserve"> Se aprobă Studiul de oportunitate privind închirierea terenului in suprafata de </w:t>
      </w:r>
      <w:r w:rsidR="007A0A1E" w:rsidRPr="007A0A1E">
        <w:rPr>
          <w:rFonts w:ascii="Times New Roman" w:hAnsi="Times New Roman"/>
          <w:sz w:val="24"/>
          <w:szCs w:val="24"/>
          <w:lang w:val="de-DE"/>
        </w:rPr>
        <w:t>41.346</w:t>
      </w:r>
      <w:r w:rsidRPr="007A0A1E">
        <w:rPr>
          <w:rFonts w:ascii="Times New Roman" w:hAnsi="Times New Roman"/>
          <w:sz w:val="24"/>
          <w:szCs w:val="24"/>
          <w:lang w:val="de-DE"/>
        </w:rPr>
        <w:t xml:space="preserve"> m.p.,pasune naturala, aparţinând domeniului </w:t>
      </w:r>
      <w:r w:rsidR="007A0A1E" w:rsidRPr="007A0A1E">
        <w:rPr>
          <w:rFonts w:ascii="Times New Roman" w:hAnsi="Times New Roman"/>
          <w:sz w:val="24"/>
          <w:szCs w:val="24"/>
          <w:lang w:val="de-DE"/>
        </w:rPr>
        <w:t>public</w:t>
      </w:r>
      <w:r w:rsidRPr="007A0A1E">
        <w:rPr>
          <w:rFonts w:ascii="Times New Roman" w:hAnsi="Times New Roman"/>
          <w:sz w:val="24"/>
          <w:szCs w:val="24"/>
          <w:lang w:val="de-DE"/>
        </w:rPr>
        <w:t xml:space="preserve"> al comunei Luica, conform anexei nr. 1.</w:t>
      </w:r>
    </w:p>
    <w:p w14:paraId="5F3DEBEB" w14:textId="3D998A83"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2</w:t>
      </w:r>
      <w:r w:rsidRPr="007A0A1E">
        <w:rPr>
          <w:rFonts w:ascii="Times New Roman" w:hAnsi="Times New Roman"/>
          <w:sz w:val="24"/>
          <w:szCs w:val="24"/>
          <w:lang w:val="de-DE"/>
        </w:rPr>
        <w:t xml:space="preserve">  (1) Se aprobă închirierea prin atribuire directă a suprafeţei de </w:t>
      </w:r>
      <w:r w:rsidR="007A0A1E" w:rsidRPr="007A0A1E">
        <w:rPr>
          <w:rFonts w:ascii="Times New Roman" w:hAnsi="Times New Roman"/>
          <w:sz w:val="24"/>
          <w:szCs w:val="24"/>
          <w:lang w:val="de-DE"/>
        </w:rPr>
        <w:t>41.346</w:t>
      </w:r>
      <w:r w:rsidRPr="007A0A1E">
        <w:rPr>
          <w:rFonts w:ascii="Times New Roman" w:hAnsi="Times New Roman"/>
          <w:sz w:val="24"/>
          <w:szCs w:val="24"/>
          <w:lang w:val="de-DE"/>
        </w:rPr>
        <w:t xml:space="preserve"> m.p.,pasune naturala,carte funciara:</w:t>
      </w:r>
      <w:r w:rsidR="007A0A1E" w:rsidRPr="007A0A1E">
        <w:rPr>
          <w:rFonts w:ascii="Times New Roman" w:hAnsi="Times New Roman"/>
          <w:sz w:val="24"/>
          <w:szCs w:val="24"/>
          <w:lang w:val="de-DE"/>
        </w:rPr>
        <w:t>22765</w:t>
      </w:r>
      <w:r w:rsidRPr="007A0A1E">
        <w:rPr>
          <w:rFonts w:ascii="Times New Roman" w:hAnsi="Times New Roman"/>
          <w:sz w:val="24"/>
          <w:szCs w:val="24"/>
          <w:lang w:val="de-DE"/>
        </w:rPr>
        <w:t xml:space="preserve">, aparţinând domeniului </w:t>
      </w:r>
      <w:r w:rsidR="007A0A1E" w:rsidRPr="007A0A1E">
        <w:rPr>
          <w:rFonts w:ascii="Times New Roman" w:hAnsi="Times New Roman"/>
          <w:sz w:val="24"/>
          <w:szCs w:val="24"/>
          <w:lang w:val="de-DE"/>
        </w:rPr>
        <w:t>public</w:t>
      </w:r>
      <w:r w:rsidRPr="007A0A1E">
        <w:rPr>
          <w:rFonts w:ascii="Times New Roman" w:hAnsi="Times New Roman"/>
          <w:sz w:val="24"/>
          <w:szCs w:val="24"/>
          <w:lang w:val="de-DE"/>
        </w:rPr>
        <w:t xml:space="preserve"> al comunei Luica.</w:t>
      </w:r>
    </w:p>
    <w:p w14:paraId="65908D48" w14:textId="4E938732"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3</w:t>
      </w:r>
      <w:r w:rsidRPr="007A0A1E">
        <w:rPr>
          <w:rFonts w:ascii="Times New Roman" w:hAnsi="Times New Roman"/>
          <w:sz w:val="24"/>
          <w:szCs w:val="24"/>
          <w:lang w:val="de-DE"/>
        </w:rPr>
        <w:t xml:space="preserve"> Se aprobă REGULAMENTUL PROCEDURII de închiriere prin atribuire directă a pasunii  aflate în proprietatea</w:t>
      </w:r>
      <w:r w:rsidR="007A0A1E" w:rsidRPr="007A0A1E">
        <w:rPr>
          <w:rFonts w:ascii="Times New Roman" w:hAnsi="Times New Roman"/>
          <w:sz w:val="24"/>
          <w:szCs w:val="24"/>
          <w:lang w:val="de-DE"/>
        </w:rPr>
        <w:t xml:space="preserve"> publica</w:t>
      </w:r>
      <w:r w:rsidRPr="007A0A1E">
        <w:rPr>
          <w:rFonts w:ascii="Times New Roman" w:hAnsi="Times New Roman"/>
          <w:sz w:val="24"/>
          <w:szCs w:val="24"/>
          <w:lang w:val="de-DE"/>
        </w:rPr>
        <w:t xml:space="preserve"> a comunei Luica, conform anexei nr. 2.</w:t>
      </w:r>
    </w:p>
    <w:p w14:paraId="7588E71C" w14:textId="6277B3DB"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lastRenderedPageBreak/>
        <w:tab/>
      </w:r>
      <w:r w:rsidRPr="007A0A1E">
        <w:rPr>
          <w:rFonts w:ascii="Times New Roman" w:hAnsi="Times New Roman"/>
          <w:b/>
          <w:sz w:val="24"/>
          <w:szCs w:val="24"/>
          <w:lang w:val="de-DE"/>
        </w:rPr>
        <w:t>Art. 4</w:t>
      </w:r>
      <w:r w:rsidRPr="007A0A1E">
        <w:rPr>
          <w:rFonts w:ascii="Times New Roman" w:hAnsi="Times New Roman"/>
          <w:sz w:val="24"/>
          <w:szCs w:val="24"/>
          <w:lang w:val="de-DE"/>
        </w:rPr>
        <w:t xml:space="preserve">  Se aprobă Caietul de sarcini privind închirierea pasunii aparţinând domeniului </w:t>
      </w:r>
      <w:r w:rsidR="007A0A1E" w:rsidRPr="007A0A1E">
        <w:rPr>
          <w:rFonts w:ascii="Times New Roman" w:hAnsi="Times New Roman"/>
          <w:sz w:val="24"/>
          <w:szCs w:val="24"/>
          <w:lang w:val="de-DE"/>
        </w:rPr>
        <w:t>public</w:t>
      </w:r>
      <w:r w:rsidRPr="007A0A1E">
        <w:rPr>
          <w:rFonts w:ascii="Times New Roman" w:hAnsi="Times New Roman"/>
          <w:sz w:val="24"/>
          <w:szCs w:val="24"/>
          <w:lang w:val="de-DE"/>
        </w:rPr>
        <w:t xml:space="preserve"> al comunei Luica, ce constituie anexa nr. 3, la prezenta hotărâre.</w:t>
      </w:r>
    </w:p>
    <w:p w14:paraId="201702DA" w14:textId="77777777"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5</w:t>
      </w:r>
      <w:r w:rsidRPr="007A0A1E">
        <w:rPr>
          <w:rFonts w:ascii="Times New Roman" w:hAnsi="Times New Roman"/>
          <w:sz w:val="24"/>
          <w:szCs w:val="24"/>
          <w:lang w:val="de-DE"/>
        </w:rPr>
        <w:t xml:space="preserve">  Se aprobă draftul Contractului de închiriere conform anexei nr. 4 la prezenta hotărâre.</w:t>
      </w:r>
    </w:p>
    <w:p w14:paraId="2DD52B68" w14:textId="77777777"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6</w:t>
      </w:r>
      <w:r w:rsidRPr="007A0A1E">
        <w:rPr>
          <w:rFonts w:ascii="Times New Roman" w:hAnsi="Times New Roman"/>
          <w:sz w:val="24"/>
          <w:szCs w:val="24"/>
          <w:lang w:val="de-DE"/>
        </w:rPr>
        <w:t xml:space="preserve"> Anexele nr. 1 - 4 fac parte integrantă din prezenta hotărâre.</w:t>
      </w:r>
    </w:p>
    <w:p w14:paraId="65EEEFD3" w14:textId="13A5B573"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7</w:t>
      </w:r>
      <w:r w:rsidRPr="007A0A1E">
        <w:rPr>
          <w:rFonts w:ascii="Times New Roman" w:hAnsi="Times New Roman"/>
          <w:sz w:val="24"/>
          <w:szCs w:val="24"/>
          <w:lang w:val="de-DE"/>
        </w:rPr>
        <w:t xml:space="preserve">  (1) Preţul chiriei este de </w:t>
      </w:r>
      <w:r w:rsidR="00E96589">
        <w:rPr>
          <w:rFonts w:ascii="Times New Roman" w:hAnsi="Times New Roman"/>
          <w:sz w:val="24"/>
          <w:szCs w:val="24"/>
          <w:lang w:val="de-DE"/>
        </w:rPr>
        <w:t>1216</w:t>
      </w:r>
      <w:r w:rsidR="007A0A1E" w:rsidRPr="007A0A1E">
        <w:rPr>
          <w:rFonts w:ascii="Times New Roman" w:hAnsi="Times New Roman"/>
          <w:sz w:val="24"/>
          <w:szCs w:val="24"/>
          <w:lang w:val="de-DE"/>
        </w:rPr>
        <w:t xml:space="preserve"> </w:t>
      </w:r>
      <w:r w:rsidRPr="007A0A1E">
        <w:rPr>
          <w:rFonts w:ascii="Times New Roman" w:hAnsi="Times New Roman"/>
          <w:sz w:val="24"/>
          <w:szCs w:val="24"/>
          <w:lang w:val="de-DE"/>
        </w:rPr>
        <w:t>lei/</w:t>
      </w:r>
      <w:r w:rsidR="00E96589">
        <w:rPr>
          <w:rFonts w:ascii="Times New Roman" w:hAnsi="Times New Roman"/>
          <w:sz w:val="24"/>
          <w:szCs w:val="24"/>
          <w:lang w:val="de-DE"/>
        </w:rPr>
        <w:t>an</w:t>
      </w:r>
      <w:r w:rsidRPr="007A0A1E">
        <w:rPr>
          <w:rFonts w:ascii="Times New Roman" w:hAnsi="Times New Roman"/>
          <w:sz w:val="24"/>
          <w:szCs w:val="24"/>
          <w:lang w:val="de-DE"/>
        </w:rPr>
        <w:t>/</w:t>
      </w:r>
      <w:r w:rsidR="00E96589">
        <w:rPr>
          <w:rFonts w:ascii="Times New Roman" w:hAnsi="Times New Roman"/>
          <w:sz w:val="24"/>
          <w:szCs w:val="24"/>
          <w:lang w:val="de-DE"/>
        </w:rPr>
        <w:t>ha</w:t>
      </w:r>
      <w:r w:rsidRPr="007A0A1E">
        <w:rPr>
          <w:rFonts w:ascii="Times New Roman" w:hAnsi="Times New Roman"/>
          <w:sz w:val="24"/>
          <w:szCs w:val="24"/>
          <w:lang w:val="de-DE"/>
        </w:rPr>
        <w:t xml:space="preserve"> conform RAPORTULUI DE EVALUARE realizat de</w:t>
      </w:r>
      <w:r w:rsidR="006A059A" w:rsidRPr="006A059A">
        <w:t xml:space="preserve"> </w:t>
      </w:r>
      <w:r w:rsidR="006A059A" w:rsidRPr="006A059A">
        <w:rPr>
          <w:rFonts w:ascii="Times New Roman" w:hAnsi="Times New Roman"/>
          <w:sz w:val="24"/>
          <w:szCs w:val="24"/>
          <w:lang w:val="de-DE"/>
        </w:rPr>
        <w:t>dl.VLAICU ALEXANDRU GABRIEL,evaluator specializarea EPI</w:t>
      </w:r>
      <w:r w:rsidRPr="007A0A1E">
        <w:rPr>
          <w:rFonts w:ascii="Times New Roman" w:hAnsi="Times New Roman"/>
          <w:sz w:val="24"/>
          <w:szCs w:val="24"/>
          <w:lang w:val="de-DE"/>
        </w:rPr>
        <w:t xml:space="preserve">   la calcularea căruia s-a avut în vedere metoda de evaluare ca valoare de piata a proprietatii imobiliare si valoarea producţiei de iarbă disponibilă şi obligaţiile impuse utilizatorului pasunii naturale permanente prin cheltuielile cu implementarea amenajamentului pastoral, conform prevederilor art. 6, alin. (3) şi (4) din H.G. nr. 1064/2013 privind aprobarea Normelor metodologice pentru aplicarea prevederilor Ordonanţei de urgenţă a Guvernului nr. 34/2013 privind organizarea, administrarea şi exploatarea pajiştilor permanente şi pentru modificarea şi completarea Legii fondului funciar nr. 18/1991.</w:t>
      </w:r>
    </w:p>
    <w:p w14:paraId="1A735097" w14:textId="77777777"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8</w:t>
      </w:r>
      <w:r w:rsidRPr="007A0A1E">
        <w:rPr>
          <w:rFonts w:ascii="Times New Roman" w:hAnsi="Times New Roman"/>
          <w:sz w:val="24"/>
          <w:szCs w:val="24"/>
          <w:lang w:val="de-DE"/>
        </w:rPr>
        <w:t xml:space="preserve">  Termenul de închiriere este de 7 ani cu posibilitatea de prelungire cu acordul ambelor părţi, prin act adiţional, fără a depăşi perioada maximă de 10 ani prevăzută de art. 9, alin. (1) din O.U.G. 34/2013</w:t>
      </w:r>
      <w:r w:rsidRPr="007A0A1E">
        <w:rPr>
          <w:rStyle w:val="Heading1Char"/>
          <w:rFonts w:ascii="Times New Roman" w:hAnsi="Times New Roman"/>
          <w:color w:val="000000"/>
          <w:sz w:val="24"/>
          <w:szCs w:val="24"/>
          <w:lang w:val="de-DE"/>
        </w:rPr>
        <w:t xml:space="preserve"> </w:t>
      </w:r>
      <w:r w:rsidRPr="007A0A1E">
        <w:rPr>
          <w:rFonts w:ascii="Times New Roman" w:hAnsi="Times New Roman"/>
          <w:sz w:val="24"/>
          <w:szCs w:val="24"/>
          <w:lang w:val="de-DE"/>
        </w:rPr>
        <w:t>privind organizarea, administrarea şi exploatarea pajiştilor permanente şi pentru modificarea şi completarea Legii fondului funciar nr. 18/1991.</w:t>
      </w:r>
    </w:p>
    <w:p w14:paraId="54E769A6" w14:textId="77777777" w:rsidR="00FE0961" w:rsidRPr="007A0A1E" w:rsidRDefault="00FE0961" w:rsidP="00FE0961">
      <w:pPr>
        <w:pStyle w:val="NoSpacing"/>
        <w:jc w:val="both"/>
        <w:rPr>
          <w:rFonts w:ascii="Times New Roman" w:hAnsi="Times New Roman"/>
          <w:color w:val="FF0000"/>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9</w:t>
      </w:r>
      <w:r w:rsidRPr="007A0A1E">
        <w:rPr>
          <w:rFonts w:ascii="Times New Roman" w:hAnsi="Times New Roman"/>
          <w:sz w:val="24"/>
          <w:szCs w:val="24"/>
          <w:lang w:val="de-DE"/>
        </w:rPr>
        <w:t xml:space="preserve">  Ȋnchirierea pajiştilor </w:t>
      </w:r>
      <w:r w:rsidRPr="007A0A1E">
        <w:rPr>
          <w:rFonts w:ascii="Times New Roman" w:hAnsi="Times New Roman"/>
          <w:sz w:val="24"/>
          <w:szCs w:val="24"/>
        </w:rPr>
        <w:t>permanente aflate în domeniul privat  al comunei Luica, se face prin atribuire directă potrivit art. 9, alin. (2) din O.U.G. nr. 34/2013, ca urmare a depunerii cererilor crescătorilor de animale, persoane fizice sau juridice având animalele înscrise în RNE și/sau în SIIE, membri ai colectivităţii locale sau care au sediul social pe teritoriul localităţii Luica, pentru suprafeţele de pasuni disponibile, proporţional cu efectivele de animale deţinute în exploataţie şi raportat la suprafaţa disponibilă ce li se poate acorda, de către o comisie constituită prin dispoziţia primarului.</w:t>
      </w:r>
    </w:p>
    <w:p w14:paraId="4CCCF95E" w14:textId="77777777" w:rsidR="00FE0961" w:rsidRPr="007A0A1E" w:rsidRDefault="00FE0961" w:rsidP="00FE0961">
      <w:pPr>
        <w:pStyle w:val="NoSpacing"/>
        <w:jc w:val="both"/>
        <w:rPr>
          <w:rFonts w:ascii="Times New Roman" w:hAnsi="Times New Roman"/>
          <w:sz w:val="24"/>
          <w:szCs w:val="24"/>
          <w:lang w:val="fr-FR"/>
        </w:rPr>
      </w:pPr>
      <w:r w:rsidRPr="007A0A1E">
        <w:rPr>
          <w:rFonts w:ascii="Times New Roman" w:hAnsi="Times New Roman"/>
          <w:sz w:val="24"/>
          <w:szCs w:val="24"/>
          <w:lang w:val="de-DE"/>
        </w:rPr>
        <w:tab/>
      </w:r>
      <w:r w:rsidRPr="007A0A1E">
        <w:rPr>
          <w:rFonts w:ascii="Times New Roman" w:hAnsi="Times New Roman"/>
          <w:b/>
          <w:sz w:val="24"/>
          <w:szCs w:val="24"/>
          <w:lang w:val="de-DE"/>
        </w:rPr>
        <w:t>Art. 10</w:t>
      </w:r>
      <w:r w:rsidRPr="007A0A1E">
        <w:rPr>
          <w:rFonts w:ascii="Times New Roman" w:hAnsi="Times New Roman"/>
          <w:sz w:val="24"/>
          <w:szCs w:val="24"/>
          <w:lang w:val="de-DE"/>
        </w:rPr>
        <w:t xml:space="preserve"> (1) C</w:t>
      </w:r>
      <w:r w:rsidRPr="007A0A1E">
        <w:rPr>
          <w:rFonts w:ascii="Times New Roman" w:hAnsi="Times New Roman"/>
          <w:sz w:val="24"/>
          <w:szCs w:val="24"/>
        </w:rPr>
        <w:t>rescătorii de animale, persoane fizice sau juridice având animalele înscrise în RNE și/sau în SIIE, membri ai colectivităţii locale sau care au sediul social pe teritoriul localităţii Luica, care ȋnchiriază suprafeţe ocupate de pajişti, au obligaţia să respecte</w:t>
      </w:r>
      <w:r w:rsidRPr="007A0A1E">
        <w:rPr>
          <w:rFonts w:ascii="Times New Roman" w:hAnsi="Times New Roman"/>
          <w:sz w:val="24"/>
          <w:szCs w:val="24"/>
          <w:lang w:val="de-DE"/>
        </w:rPr>
        <w:t xml:space="preserve"> perioada de păşunat prevăzută în Amenajamentul pastoral aprobat prin HCL nr. 10</w:t>
      </w:r>
      <w:r w:rsidRPr="007A0A1E">
        <w:rPr>
          <w:rFonts w:ascii="Times New Roman" w:hAnsi="Times New Roman"/>
          <w:sz w:val="24"/>
          <w:szCs w:val="24"/>
          <w:lang w:val="fr-FR"/>
        </w:rPr>
        <w:t xml:space="preserve"> </w:t>
      </w:r>
      <w:proofErr w:type="spellStart"/>
      <w:r w:rsidRPr="007A0A1E">
        <w:rPr>
          <w:rFonts w:ascii="Times New Roman" w:hAnsi="Times New Roman"/>
          <w:sz w:val="24"/>
          <w:szCs w:val="24"/>
          <w:lang w:val="fr-FR"/>
        </w:rPr>
        <w:t>din</w:t>
      </w:r>
      <w:proofErr w:type="spellEnd"/>
      <w:r w:rsidRPr="007A0A1E">
        <w:rPr>
          <w:rFonts w:ascii="Times New Roman" w:hAnsi="Times New Roman"/>
          <w:sz w:val="24"/>
          <w:szCs w:val="24"/>
          <w:lang w:val="fr-FR"/>
        </w:rPr>
        <w:t xml:space="preserve"> 29.03.2019.</w:t>
      </w:r>
    </w:p>
    <w:p w14:paraId="6E8772D9" w14:textId="77777777"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 xml:space="preserve"> </w:t>
      </w:r>
      <w:r w:rsidRPr="007A0A1E">
        <w:rPr>
          <w:rFonts w:ascii="Times New Roman" w:hAnsi="Times New Roman"/>
          <w:sz w:val="24"/>
          <w:szCs w:val="24"/>
          <w:lang w:val="de-DE"/>
        </w:rPr>
        <w:tab/>
        <w:t>(2) Nerespectarea perioadei de păşunat se sancţionează conform legislaţiei în vigoare.</w:t>
      </w:r>
    </w:p>
    <w:p w14:paraId="5D4DD7A8" w14:textId="77777777" w:rsidR="00FE0961" w:rsidRPr="007A0A1E" w:rsidRDefault="00FE0961" w:rsidP="00FE0961">
      <w:pPr>
        <w:pStyle w:val="NoSpacing"/>
        <w:jc w:val="both"/>
        <w:rPr>
          <w:rFonts w:ascii="Times New Roman" w:hAnsi="Times New Roman"/>
          <w:sz w:val="24"/>
          <w:szCs w:val="24"/>
          <w:lang w:val="de-DE"/>
        </w:rPr>
      </w:pPr>
      <w:r w:rsidRPr="007A0A1E">
        <w:rPr>
          <w:rFonts w:ascii="Times New Roman" w:hAnsi="Times New Roman"/>
          <w:sz w:val="24"/>
          <w:szCs w:val="24"/>
          <w:lang w:val="de-DE"/>
        </w:rPr>
        <w:tab/>
      </w:r>
      <w:r w:rsidRPr="007A0A1E">
        <w:rPr>
          <w:rFonts w:ascii="Times New Roman" w:hAnsi="Times New Roman"/>
          <w:b/>
          <w:sz w:val="24"/>
          <w:szCs w:val="24"/>
          <w:lang w:val="de-DE"/>
        </w:rPr>
        <w:t>Art. 11</w:t>
      </w:r>
      <w:r w:rsidRPr="007A0A1E">
        <w:rPr>
          <w:rFonts w:ascii="Times New Roman" w:hAnsi="Times New Roman"/>
          <w:sz w:val="24"/>
          <w:szCs w:val="24"/>
          <w:lang w:val="de-DE"/>
        </w:rPr>
        <w:t xml:space="preserve">  Se împuterniceşte primarul comunei Luica să semneze contractele de închiriere şi actele adiţionale în condiţiile prevăzute în contract</w:t>
      </w:r>
      <w:r w:rsidRPr="007A0A1E">
        <w:rPr>
          <w:rFonts w:ascii="Times New Roman" w:hAnsi="Times New Roman"/>
          <w:sz w:val="24"/>
          <w:szCs w:val="24"/>
        </w:rPr>
        <w:t>.</w:t>
      </w:r>
    </w:p>
    <w:p w14:paraId="0E57265F" w14:textId="77777777" w:rsidR="00FE0961" w:rsidRPr="007A0A1E" w:rsidRDefault="00FE0961" w:rsidP="00FE0961">
      <w:pPr>
        <w:pStyle w:val="NoSpacing"/>
        <w:jc w:val="both"/>
        <w:rPr>
          <w:rFonts w:ascii="Times New Roman" w:hAnsi="Times New Roman"/>
          <w:sz w:val="24"/>
          <w:szCs w:val="24"/>
          <w:lang w:val="pt-BR"/>
        </w:rPr>
      </w:pPr>
      <w:r w:rsidRPr="007A0A1E">
        <w:rPr>
          <w:rFonts w:ascii="Times New Roman" w:hAnsi="Times New Roman"/>
          <w:sz w:val="24"/>
          <w:szCs w:val="24"/>
          <w:lang w:val="de-DE"/>
        </w:rPr>
        <w:tab/>
      </w:r>
      <w:r w:rsidRPr="007A0A1E">
        <w:rPr>
          <w:rFonts w:ascii="Times New Roman" w:hAnsi="Times New Roman"/>
          <w:b/>
          <w:sz w:val="24"/>
          <w:szCs w:val="24"/>
          <w:lang w:val="de-DE"/>
        </w:rPr>
        <w:t>Art. 12</w:t>
      </w:r>
      <w:r w:rsidRPr="007A0A1E">
        <w:rPr>
          <w:rFonts w:ascii="Times New Roman" w:hAnsi="Times New Roman"/>
          <w:sz w:val="24"/>
          <w:szCs w:val="24"/>
          <w:lang w:val="de-DE"/>
        </w:rPr>
        <w:t xml:space="preserve">  </w:t>
      </w:r>
      <w:r w:rsidRPr="007A0A1E">
        <w:rPr>
          <w:rFonts w:ascii="Times New Roman" w:hAnsi="Times New Roman"/>
          <w:sz w:val="24"/>
          <w:szCs w:val="24"/>
          <w:lang w:val="pt-BR"/>
        </w:rPr>
        <w:t>Primarul comunei Luica va asigura, cu sprijinul compartimentului de specialitate şi respectarea actelor normative în materie, aducerea la îndeplinire a prevederilor prezentei hotărâri.</w:t>
      </w:r>
    </w:p>
    <w:p w14:paraId="4067B1ED" w14:textId="77777777" w:rsidR="00FE0961" w:rsidRPr="007A0A1E" w:rsidRDefault="00FE0961" w:rsidP="00FE0961">
      <w:pPr>
        <w:pStyle w:val="NoSpacing"/>
        <w:jc w:val="both"/>
        <w:rPr>
          <w:rFonts w:ascii="Times New Roman" w:hAnsi="Times New Roman"/>
          <w:sz w:val="24"/>
          <w:szCs w:val="24"/>
          <w:lang w:val="pt-BR"/>
        </w:rPr>
      </w:pPr>
      <w:r w:rsidRPr="007A0A1E">
        <w:rPr>
          <w:rFonts w:ascii="Times New Roman" w:hAnsi="Times New Roman"/>
          <w:sz w:val="24"/>
          <w:szCs w:val="24"/>
          <w:lang w:val="pt-BR"/>
        </w:rPr>
        <w:tab/>
      </w:r>
      <w:r w:rsidRPr="007A0A1E">
        <w:rPr>
          <w:rFonts w:ascii="Times New Roman" w:hAnsi="Times New Roman"/>
          <w:b/>
          <w:sz w:val="24"/>
          <w:szCs w:val="24"/>
          <w:lang w:val="pt-BR"/>
        </w:rPr>
        <w:t>Art. 13</w:t>
      </w:r>
      <w:r w:rsidRPr="007A0A1E">
        <w:rPr>
          <w:rFonts w:ascii="Times New Roman" w:hAnsi="Times New Roman"/>
          <w:sz w:val="24"/>
          <w:szCs w:val="24"/>
          <w:lang w:val="pt-BR"/>
        </w:rPr>
        <w:t xml:space="preserve">  Secretarul general al comunei Luica,judetul Calarasi va comunica prezenta tuturor factorilor interesati.</w:t>
      </w:r>
    </w:p>
    <w:p w14:paraId="65219967" w14:textId="77777777" w:rsidR="00FE0961" w:rsidRPr="007A0A1E" w:rsidRDefault="00FE0961" w:rsidP="00FE0961">
      <w:pPr>
        <w:pStyle w:val="NoSpacing"/>
        <w:jc w:val="both"/>
        <w:rPr>
          <w:rFonts w:ascii="Times New Roman" w:hAnsi="Times New Roman"/>
          <w:sz w:val="24"/>
          <w:szCs w:val="24"/>
        </w:rPr>
      </w:pPr>
    </w:p>
    <w:p w14:paraId="5506E91F" w14:textId="77777777" w:rsidR="00FE0961" w:rsidRPr="007A0A1E" w:rsidRDefault="00FE0961" w:rsidP="00FE0961">
      <w:pPr>
        <w:spacing w:after="0" w:line="240" w:lineRule="auto"/>
        <w:ind w:left="2124" w:firstLine="708"/>
        <w:rPr>
          <w:b/>
          <w:bCs/>
          <w:sz w:val="24"/>
          <w:szCs w:val="24"/>
        </w:rPr>
      </w:pPr>
      <w:r w:rsidRPr="007A0A1E">
        <w:rPr>
          <w:b/>
          <w:bCs/>
          <w:sz w:val="24"/>
          <w:szCs w:val="24"/>
        </w:rPr>
        <w:t>PRESEDINTE DE SEDINTA</w:t>
      </w:r>
    </w:p>
    <w:p w14:paraId="28B64D16" w14:textId="390DDEBB" w:rsidR="00FE0961" w:rsidRPr="007A0A1E" w:rsidRDefault="00FE0961" w:rsidP="00FE0961">
      <w:pPr>
        <w:spacing w:after="0" w:line="240" w:lineRule="auto"/>
        <w:rPr>
          <w:b/>
          <w:bCs/>
          <w:sz w:val="24"/>
          <w:szCs w:val="24"/>
        </w:rPr>
      </w:pPr>
      <w:r w:rsidRPr="007A0A1E">
        <w:rPr>
          <w:b/>
          <w:bCs/>
          <w:sz w:val="24"/>
          <w:szCs w:val="24"/>
        </w:rPr>
        <w:tab/>
      </w:r>
      <w:r w:rsidRPr="007A0A1E">
        <w:rPr>
          <w:b/>
          <w:bCs/>
          <w:sz w:val="24"/>
          <w:szCs w:val="24"/>
        </w:rPr>
        <w:tab/>
      </w:r>
      <w:r w:rsidRPr="007A0A1E">
        <w:rPr>
          <w:b/>
          <w:bCs/>
          <w:sz w:val="24"/>
          <w:szCs w:val="24"/>
        </w:rPr>
        <w:tab/>
      </w:r>
      <w:r w:rsidRPr="007A0A1E">
        <w:rPr>
          <w:b/>
          <w:bCs/>
          <w:sz w:val="24"/>
          <w:szCs w:val="24"/>
        </w:rPr>
        <w:tab/>
        <w:t xml:space="preserve">       </w:t>
      </w:r>
      <w:r w:rsidR="007A0A1E">
        <w:rPr>
          <w:b/>
          <w:bCs/>
          <w:sz w:val="24"/>
          <w:szCs w:val="24"/>
        </w:rPr>
        <w:t>DELIU VASILE</w:t>
      </w:r>
      <w:r w:rsidRPr="007A0A1E">
        <w:rPr>
          <w:b/>
          <w:bCs/>
          <w:sz w:val="24"/>
          <w:szCs w:val="24"/>
        </w:rPr>
        <w:tab/>
      </w:r>
      <w:r w:rsidRPr="007A0A1E">
        <w:rPr>
          <w:b/>
          <w:bCs/>
          <w:sz w:val="24"/>
          <w:szCs w:val="24"/>
        </w:rPr>
        <w:tab/>
      </w:r>
      <w:r w:rsidRPr="007A0A1E">
        <w:rPr>
          <w:b/>
          <w:bCs/>
          <w:sz w:val="24"/>
          <w:szCs w:val="24"/>
        </w:rPr>
        <w:tab/>
      </w:r>
      <w:r w:rsidRPr="007A0A1E">
        <w:rPr>
          <w:b/>
          <w:bCs/>
          <w:sz w:val="24"/>
          <w:szCs w:val="24"/>
        </w:rPr>
        <w:tab/>
      </w:r>
      <w:r w:rsidRPr="007A0A1E">
        <w:rPr>
          <w:b/>
          <w:bCs/>
          <w:sz w:val="24"/>
          <w:szCs w:val="24"/>
        </w:rPr>
        <w:tab/>
        <w:t xml:space="preserve">   </w:t>
      </w:r>
    </w:p>
    <w:p w14:paraId="74B8158A" w14:textId="77777777" w:rsidR="00FE0961" w:rsidRPr="007A0A1E" w:rsidRDefault="00FE0961" w:rsidP="00FE0961">
      <w:pPr>
        <w:spacing w:after="0" w:line="240" w:lineRule="auto"/>
        <w:rPr>
          <w:b/>
          <w:bCs/>
          <w:sz w:val="24"/>
          <w:szCs w:val="24"/>
        </w:rPr>
      </w:pPr>
      <w:r w:rsidRPr="007A0A1E">
        <w:rPr>
          <w:b/>
          <w:bCs/>
          <w:sz w:val="24"/>
          <w:szCs w:val="24"/>
        </w:rPr>
        <w:tab/>
      </w:r>
      <w:r w:rsidRPr="007A0A1E">
        <w:rPr>
          <w:b/>
          <w:bCs/>
          <w:sz w:val="24"/>
          <w:szCs w:val="24"/>
        </w:rPr>
        <w:tab/>
      </w:r>
      <w:r w:rsidRPr="007A0A1E">
        <w:rPr>
          <w:b/>
          <w:bCs/>
          <w:sz w:val="24"/>
          <w:szCs w:val="24"/>
        </w:rPr>
        <w:tab/>
      </w:r>
      <w:r w:rsidRPr="007A0A1E">
        <w:rPr>
          <w:b/>
          <w:bCs/>
          <w:sz w:val="24"/>
          <w:szCs w:val="24"/>
        </w:rPr>
        <w:tab/>
        <w:t xml:space="preserve">           </w:t>
      </w:r>
      <w:r w:rsidRPr="007A0A1E">
        <w:rPr>
          <w:b/>
          <w:bCs/>
          <w:sz w:val="24"/>
          <w:szCs w:val="24"/>
        </w:rPr>
        <w:tab/>
      </w:r>
      <w:r w:rsidRPr="007A0A1E">
        <w:rPr>
          <w:b/>
          <w:bCs/>
          <w:sz w:val="24"/>
          <w:szCs w:val="24"/>
        </w:rPr>
        <w:tab/>
      </w:r>
      <w:r w:rsidRPr="007A0A1E">
        <w:rPr>
          <w:b/>
          <w:bCs/>
          <w:sz w:val="24"/>
          <w:szCs w:val="24"/>
        </w:rPr>
        <w:tab/>
        <w:t>Contrasemneaza   de legalitate ,</w:t>
      </w:r>
    </w:p>
    <w:p w14:paraId="427A245C" w14:textId="5EDFFB0C" w:rsidR="00FE0961" w:rsidRPr="00E96589" w:rsidRDefault="00FE0961" w:rsidP="00E96589">
      <w:pPr>
        <w:spacing w:after="0" w:line="240" w:lineRule="auto"/>
        <w:rPr>
          <w:b/>
          <w:bCs/>
          <w:sz w:val="24"/>
          <w:szCs w:val="24"/>
        </w:rPr>
      </w:pPr>
      <w:r w:rsidRPr="007A0A1E">
        <w:rPr>
          <w:b/>
          <w:bCs/>
          <w:sz w:val="24"/>
          <w:szCs w:val="24"/>
        </w:rPr>
        <w:t xml:space="preserve">                                                                               </w:t>
      </w:r>
      <w:r w:rsidRPr="007A0A1E">
        <w:rPr>
          <w:b/>
          <w:bCs/>
          <w:sz w:val="24"/>
          <w:szCs w:val="24"/>
        </w:rPr>
        <w:tab/>
        <w:t xml:space="preserve">    Secretar general, CONSTANTIN CRISTIAN</w:t>
      </w:r>
      <w:r w:rsidRPr="007A0A1E">
        <w:tab/>
      </w:r>
      <w:r w:rsidRPr="007A0A1E">
        <w:tab/>
      </w:r>
      <w:r w:rsidRPr="007A0A1E">
        <w:tab/>
      </w:r>
      <w:r w:rsidRPr="007A0A1E">
        <w:tab/>
      </w:r>
      <w:r w:rsidRPr="007A0A1E">
        <w:tab/>
      </w:r>
      <w:r w:rsidRPr="007A0A1E">
        <w:tab/>
      </w:r>
      <w:r w:rsidRPr="007A0A1E">
        <w:tab/>
      </w:r>
      <w:r w:rsidRPr="007A0A1E">
        <w:tab/>
      </w:r>
      <w:r w:rsidRPr="007A0A1E">
        <w:tab/>
      </w:r>
      <w:r w:rsidRPr="007A0A1E">
        <w:tab/>
      </w:r>
      <w:r w:rsidRPr="007A0A1E">
        <w:tab/>
      </w:r>
    </w:p>
    <w:p w14:paraId="3EA8DC80" w14:textId="35B67914" w:rsidR="007A0A1E" w:rsidRPr="007A0A1E" w:rsidRDefault="007A0A1E" w:rsidP="007A0A1E">
      <w:pPr>
        <w:pStyle w:val="NoSpacing"/>
      </w:pPr>
      <w:r>
        <w:t>Nr.</w:t>
      </w:r>
      <w:r w:rsidR="00E96589">
        <w:t>13</w:t>
      </w:r>
    </w:p>
    <w:p w14:paraId="214B2435" w14:textId="6CD5F813" w:rsidR="00FE0961" w:rsidRPr="007A0A1E" w:rsidRDefault="00FE0961" w:rsidP="007A0A1E">
      <w:pPr>
        <w:pStyle w:val="NoSpacing"/>
      </w:pPr>
      <w:r w:rsidRPr="007A0A1E">
        <w:t xml:space="preserve">Adoptata  la  Luica                                                            </w:t>
      </w:r>
      <w:r w:rsidRPr="007A0A1E">
        <w:tab/>
      </w:r>
      <w:r w:rsidRPr="007A0A1E">
        <w:tab/>
      </w:r>
      <w:r w:rsidRPr="007A0A1E">
        <w:tab/>
      </w:r>
      <w:r w:rsidRPr="007A0A1E">
        <w:tab/>
        <w:t xml:space="preserve">   </w:t>
      </w:r>
      <w:r w:rsidRPr="007A0A1E">
        <w:tab/>
      </w:r>
      <w:r w:rsidRPr="007A0A1E">
        <w:tab/>
        <w:t xml:space="preserve">                                                                                                                                     </w:t>
      </w:r>
      <w:r w:rsidR="007A0A1E">
        <w:t>Astazi 30.04.2026</w:t>
      </w:r>
      <w:r w:rsidRPr="007A0A1E">
        <w:tab/>
      </w:r>
      <w:r w:rsidRPr="007A0A1E">
        <w:tab/>
        <w:t xml:space="preserve"> </w:t>
      </w:r>
    </w:p>
    <w:p w14:paraId="5AB8B6A1" w14:textId="73AB7E9A" w:rsidR="00FE0961" w:rsidRPr="007A0A1E" w:rsidRDefault="00FE0961" w:rsidP="007A0A1E">
      <w:pPr>
        <w:pStyle w:val="NoSpacing"/>
      </w:pPr>
      <w:r w:rsidRPr="007A0A1E">
        <w:t>Nr. consilieri prezenti - 1</w:t>
      </w:r>
      <w:r w:rsidR="00E96589">
        <w:t>0</w:t>
      </w:r>
      <w:r w:rsidRPr="007A0A1E">
        <w:t xml:space="preserve">                                                                                         </w:t>
      </w:r>
      <w:r w:rsidRPr="007A0A1E">
        <w:tab/>
        <w:t xml:space="preserve"> </w:t>
      </w:r>
    </w:p>
    <w:p w14:paraId="7B433339" w14:textId="73DF87EF" w:rsidR="00FE0961" w:rsidRPr="007A0A1E" w:rsidRDefault="00FE0961" w:rsidP="007A0A1E">
      <w:pPr>
        <w:pStyle w:val="NoSpacing"/>
      </w:pPr>
      <w:r w:rsidRPr="007A0A1E">
        <w:t>Nr.voturi pentru  -   1</w:t>
      </w:r>
      <w:r w:rsidR="00E96589">
        <w:t>0</w:t>
      </w:r>
      <w:r w:rsidRPr="007A0A1E">
        <w:t xml:space="preserve">                                                                                                                            </w:t>
      </w:r>
      <w:r w:rsidRPr="007A0A1E">
        <w:tab/>
      </w:r>
    </w:p>
    <w:p w14:paraId="5C1111C2" w14:textId="77777777" w:rsidR="00FE0961" w:rsidRDefault="00FE0961" w:rsidP="007A0A1E">
      <w:pPr>
        <w:pStyle w:val="NoSpacing"/>
      </w:pPr>
      <w:r w:rsidRPr="007A0A1E">
        <w:t>Nr.voturi impotriva-0</w:t>
      </w:r>
    </w:p>
    <w:p w14:paraId="383D4D51" w14:textId="005B36F5" w:rsidR="00E96589" w:rsidRDefault="00E96589" w:rsidP="007A0A1E">
      <w:pPr>
        <w:pStyle w:val="NoSpacing"/>
      </w:pPr>
      <w:r>
        <w:t>Nr.bvoturi abtineri-1</w:t>
      </w:r>
    </w:p>
    <w:p w14:paraId="74F32A9A" w14:textId="77777777" w:rsidR="00E96589" w:rsidRPr="007A0A1E" w:rsidRDefault="00E96589" w:rsidP="007A0A1E">
      <w:pPr>
        <w:pStyle w:val="NoSpacing"/>
      </w:pPr>
    </w:p>
    <w:p w14:paraId="15E329A7" w14:textId="77777777" w:rsidR="00FE0961" w:rsidRPr="007A0A1E" w:rsidRDefault="00FE0961" w:rsidP="00FE0961">
      <w:pPr>
        <w:spacing w:after="0"/>
        <w:ind w:right="-511" w:firstLine="720"/>
        <w:rPr>
          <w:sz w:val="24"/>
          <w:szCs w:val="24"/>
        </w:rPr>
      </w:pPr>
    </w:p>
    <w:p w14:paraId="786027C6" w14:textId="77777777" w:rsidR="00FD772A" w:rsidRPr="007A0A1E" w:rsidRDefault="00FD772A">
      <w:pPr>
        <w:rPr>
          <w:sz w:val="24"/>
          <w:szCs w:val="24"/>
        </w:rPr>
      </w:pPr>
    </w:p>
    <w:sectPr w:rsidR="00FD772A" w:rsidRPr="007A0A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85"/>
    <w:rsid w:val="00217EB0"/>
    <w:rsid w:val="00414741"/>
    <w:rsid w:val="005B5ED1"/>
    <w:rsid w:val="006A059A"/>
    <w:rsid w:val="007A0A1E"/>
    <w:rsid w:val="00B755C0"/>
    <w:rsid w:val="00BB6E17"/>
    <w:rsid w:val="00C3235B"/>
    <w:rsid w:val="00E26785"/>
    <w:rsid w:val="00E96589"/>
    <w:rsid w:val="00F927D6"/>
    <w:rsid w:val="00FA0829"/>
    <w:rsid w:val="00FD772A"/>
    <w:rsid w:val="00FE0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9DA6"/>
  <w15:chartTrackingRefBased/>
  <w15:docId w15:val="{4FEC39DC-2223-45CD-B618-4F185824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61"/>
    <w:pPr>
      <w:spacing w:after="200" w:line="276" w:lineRule="auto"/>
    </w:pPr>
    <w:rPr>
      <w:rFonts w:ascii="Calibri" w:eastAsia="Times New Roman" w:hAnsi="Calibri" w:cs="Times New Roman"/>
      <w:kern w:val="0"/>
      <w:lang w:val="ro-RO" w:eastAsia="ro-RO"/>
      <w14:ligatures w14:val="none"/>
    </w:rPr>
  </w:style>
  <w:style w:type="paragraph" w:styleId="Heading1">
    <w:name w:val="heading 1"/>
    <w:basedOn w:val="Normal"/>
    <w:next w:val="Normal"/>
    <w:link w:val="Heading1Char"/>
    <w:uiPriority w:val="9"/>
    <w:qFormat/>
    <w:rsid w:val="00E2678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E2678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E2678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E26785"/>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E26785"/>
    <w:pPr>
      <w:keepNext/>
      <w:keepLines/>
      <w:spacing w:before="80" w:after="40" w:line="259" w:lineRule="auto"/>
      <w:outlineLvl w:val="4"/>
    </w:pPr>
    <w:rPr>
      <w:rFonts w:asciiTheme="minorHAnsi" w:eastAsiaTheme="majorEastAsia" w:hAnsiTheme="minorHAnsi" w:cstheme="majorBidi"/>
      <w:color w:val="2F5496"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E26785"/>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E26785"/>
    <w:pPr>
      <w:keepNext/>
      <w:keepLines/>
      <w:spacing w:before="40" w:after="0" w:line="259" w:lineRule="auto"/>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E26785"/>
    <w:pPr>
      <w:keepNext/>
      <w:keepLines/>
      <w:spacing w:after="0" w:line="259" w:lineRule="auto"/>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E26785"/>
    <w:pPr>
      <w:keepNext/>
      <w:keepLines/>
      <w:spacing w:after="0" w:line="259" w:lineRule="auto"/>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7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67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67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67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67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6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785"/>
    <w:rPr>
      <w:rFonts w:eastAsiaTheme="majorEastAsia" w:cstheme="majorBidi"/>
      <w:color w:val="272727" w:themeColor="text1" w:themeTint="D8"/>
    </w:rPr>
  </w:style>
  <w:style w:type="paragraph" w:styleId="Title">
    <w:name w:val="Title"/>
    <w:basedOn w:val="Normal"/>
    <w:next w:val="Normal"/>
    <w:link w:val="TitleChar"/>
    <w:uiPriority w:val="10"/>
    <w:qFormat/>
    <w:rsid w:val="00E26785"/>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E26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78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E26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785"/>
    <w:pPr>
      <w:spacing w:before="160" w:after="160" w:line="259" w:lineRule="auto"/>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E26785"/>
    <w:rPr>
      <w:i/>
      <w:iCs/>
      <w:color w:val="404040" w:themeColor="text1" w:themeTint="BF"/>
    </w:rPr>
  </w:style>
  <w:style w:type="paragraph" w:styleId="ListParagraph">
    <w:name w:val="List Paragraph"/>
    <w:basedOn w:val="Normal"/>
    <w:uiPriority w:val="34"/>
    <w:qFormat/>
    <w:rsid w:val="00E26785"/>
    <w:pPr>
      <w:spacing w:after="160" w:line="259" w:lineRule="auto"/>
      <w:ind w:left="720"/>
      <w:contextualSpacing/>
    </w:pPr>
    <w:rPr>
      <w:rFonts w:asciiTheme="minorHAnsi" w:eastAsiaTheme="minorHAnsi" w:hAnsiTheme="minorHAnsi" w:cstheme="minorBidi"/>
      <w:kern w:val="2"/>
      <w:lang w:val="en-GB" w:eastAsia="en-US"/>
      <w14:ligatures w14:val="standardContextual"/>
    </w:rPr>
  </w:style>
  <w:style w:type="character" w:styleId="IntenseEmphasis">
    <w:name w:val="Intense Emphasis"/>
    <w:basedOn w:val="DefaultParagraphFont"/>
    <w:uiPriority w:val="21"/>
    <w:qFormat/>
    <w:rsid w:val="00E26785"/>
    <w:rPr>
      <w:i/>
      <w:iCs/>
      <w:color w:val="2F5496" w:themeColor="accent1" w:themeShade="BF"/>
    </w:rPr>
  </w:style>
  <w:style w:type="paragraph" w:styleId="IntenseQuote">
    <w:name w:val="Intense Quote"/>
    <w:basedOn w:val="Normal"/>
    <w:next w:val="Normal"/>
    <w:link w:val="IntenseQuoteChar"/>
    <w:uiPriority w:val="30"/>
    <w:qFormat/>
    <w:rsid w:val="00E2678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E26785"/>
    <w:rPr>
      <w:i/>
      <w:iCs/>
      <w:color w:val="2F5496" w:themeColor="accent1" w:themeShade="BF"/>
    </w:rPr>
  </w:style>
  <w:style w:type="character" w:styleId="IntenseReference">
    <w:name w:val="Intense Reference"/>
    <w:basedOn w:val="DefaultParagraphFont"/>
    <w:uiPriority w:val="32"/>
    <w:qFormat/>
    <w:rsid w:val="00E26785"/>
    <w:rPr>
      <w:b/>
      <w:bCs/>
      <w:smallCaps/>
      <w:color w:val="2F5496" w:themeColor="accent1" w:themeShade="BF"/>
      <w:spacing w:val="5"/>
    </w:rPr>
  </w:style>
  <w:style w:type="paragraph" w:customStyle="1" w:styleId="Style2">
    <w:name w:val="Style2"/>
    <w:basedOn w:val="Normal"/>
    <w:uiPriority w:val="99"/>
    <w:rsid w:val="00FE0961"/>
    <w:pPr>
      <w:widowControl w:val="0"/>
      <w:autoSpaceDE w:val="0"/>
      <w:autoSpaceDN w:val="0"/>
      <w:adjustRightInd w:val="0"/>
      <w:spacing w:after="0" w:line="240" w:lineRule="auto"/>
    </w:pPr>
    <w:rPr>
      <w:rFonts w:ascii="Georgia" w:hAnsi="Georgia"/>
      <w:sz w:val="24"/>
      <w:szCs w:val="24"/>
      <w:lang w:val="en-US" w:eastAsia="en-US"/>
    </w:rPr>
  </w:style>
  <w:style w:type="character" w:customStyle="1" w:styleId="FontStyle34">
    <w:name w:val="Font Style34"/>
    <w:uiPriority w:val="99"/>
    <w:rsid w:val="00FE0961"/>
    <w:rPr>
      <w:rFonts w:ascii="Georgia" w:hAnsi="Georgia" w:cs="Georgia"/>
      <w:b/>
      <w:bCs/>
      <w:sz w:val="30"/>
      <w:szCs w:val="30"/>
    </w:rPr>
  </w:style>
  <w:style w:type="paragraph" w:styleId="Header">
    <w:name w:val="header"/>
    <w:basedOn w:val="Normal"/>
    <w:link w:val="HeaderChar"/>
    <w:uiPriority w:val="99"/>
    <w:unhideWhenUsed/>
    <w:rsid w:val="00FE0961"/>
    <w:pPr>
      <w:tabs>
        <w:tab w:val="center" w:pos="4680"/>
        <w:tab w:val="right" w:pos="9360"/>
      </w:tabs>
    </w:pPr>
    <w:rPr>
      <w:sz w:val="20"/>
      <w:szCs w:val="20"/>
      <w:lang w:val="en-US" w:eastAsia="en-US"/>
    </w:rPr>
  </w:style>
  <w:style w:type="character" w:customStyle="1" w:styleId="HeaderChar">
    <w:name w:val="Header Char"/>
    <w:basedOn w:val="DefaultParagraphFont"/>
    <w:link w:val="Header"/>
    <w:uiPriority w:val="99"/>
    <w:rsid w:val="00FE0961"/>
    <w:rPr>
      <w:rFonts w:ascii="Calibri" w:eastAsia="Times New Roman" w:hAnsi="Calibri" w:cs="Times New Roman"/>
      <w:kern w:val="0"/>
      <w:sz w:val="20"/>
      <w:szCs w:val="20"/>
      <w:lang w:val="en-US"/>
      <w14:ligatures w14:val="none"/>
    </w:rPr>
  </w:style>
  <w:style w:type="paragraph" w:styleId="NoSpacing">
    <w:name w:val="No Spacing"/>
    <w:uiPriority w:val="1"/>
    <w:qFormat/>
    <w:rsid w:val="00FE0961"/>
    <w:pPr>
      <w:spacing w:after="0" w:line="240" w:lineRule="auto"/>
    </w:pPr>
    <w:rPr>
      <w:rFonts w:ascii="Calibri" w:eastAsia="Times New Roman" w:hAnsi="Calibri" w:cs="Times New Roman"/>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luica</dc:creator>
  <cp:keywords/>
  <dc:description/>
  <cp:lastModifiedBy>luica</cp:lastModifiedBy>
  <cp:revision>9</cp:revision>
  <cp:lastPrinted>2026-05-12T05:37:00Z</cp:lastPrinted>
  <dcterms:created xsi:type="dcterms:W3CDTF">2026-04-30T06:40:00Z</dcterms:created>
  <dcterms:modified xsi:type="dcterms:W3CDTF">2026-05-12T05:37:00Z</dcterms:modified>
</cp:coreProperties>
</file>